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75E" w:rsidRDefault="0013775E" w:rsidP="0013775E">
      <w:pPr>
        <w:ind w:right="3968"/>
        <w:jc w:val="center"/>
        <w:rPr>
          <w:rFonts w:ascii="Arial Narrow" w:hAnsi="Arial Narrow"/>
          <w:sz w:val="22"/>
          <w:lang w:val="es-ES_tradnl"/>
        </w:rPr>
      </w:pPr>
      <w:bookmarkStart w:id="0" w:name="_GoBack"/>
      <w:bookmarkEnd w:id="0"/>
    </w:p>
    <w:p w:rsidR="0013775E" w:rsidRDefault="005321AC" w:rsidP="00F60576">
      <w:pPr>
        <w:ind w:right="4393"/>
        <w:rPr>
          <w:lang w:val="es-ES_tradnl"/>
        </w:rPr>
      </w:pPr>
      <w:r>
        <w:rPr>
          <w:lang w:val="es-ES_tradnl"/>
        </w:rPr>
        <w:t xml:space="preserve">         </w:t>
      </w:r>
    </w:p>
    <w:p w:rsidR="000B14BE" w:rsidRDefault="00B736B6" w:rsidP="000B14BE">
      <w:pPr>
        <w:ind w:right="4393"/>
        <w:rPr>
          <w:rFonts w:ascii="Batang" w:eastAsia="Batang" w:cs="Batang"/>
          <w:color w:val="000000"/>
          <w:sz w:val="26"/>
          <w:szCs w:val="26"/>
        </w:rPr>
      </w:pPr>
      <w:r>
        <w:rPr>
          <w:rFonts w:ascii="Batang" w:eastAsia="Batang" w:cs="Batang"/>
          <w:color w:val="FB9F00"/>
          <w:w w:val="86"/>
          <w:position w:val="-2"/>
          <w:sz w:val="26"/>
          <w:szCs w:val="26"/>
        </w:rPr>
        <w:t xml:space="preserve">  </w:t>
      </w:r>
    </w:p>
    <w:p w:rsidR="003B124C" w:rsidRPr="000B14BE" w:rsidRDefault="00B81D9A" w:rsidP="000B14BE">
      <w:pPr>
        <w:ind w:right="4393"/>
        <w:rPr>
          <w:rFonts w:ascii="Batang" w:eastAsia="Batang" w:cs="Batang"/>
          <w:color w:val="000000"/>
          <w:sz w:val="26"/>
          <w:szCs w:val="26"/>
        </w:rPr>
      </w:pPr>
      <w:r>
        <w:rPr>
          <w:noProof/>
        </w:rPr>
        <mc:AlternateContent>
          <mc:Choice Requires="wps">
            <w:drawing>
              <wp:anchor distT="0" distB="0" distL="114300" distR="114300" simplePos="0" relativeHeight="251663360" behindDoc="0" locked="0" layoutInCell="1" allowOverlap="1">
                <wp:simplePos x="0" y="0"/>
                <wp:positionH relativeFrom="column">
                  <wp:posOffset>-144145</wp:posOffset>
                </wp:positionH>
                <wp:positionV relativeFrom="paragraph">
                  <wp:posOffset>133985</wp:posOffset>
                </wp:positionV>
                <wp:extent cx="2322830" cy="1551940"/>
                <wp:effectExtent l="0" t="0" r="0" b="0"/>
                <wp:wrapNone/>
                <wp:docPr id="1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1551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3F2F" w:rsidRDefault="00363F2F" w:rsidP="00483A1D">
                            <w:r>
                              <w:t>SEDE DE MÁLAGA</w:t>
                            </w:r>
                          </w:p>
                          <w:p w:rsidR="00363F2F" w:rsidRDefault="00363F2F">
                            <w:r>
                              <w:t>Avda. Barcelona, 17- 4 – B</w:t>
                            </w:r>
                          </w:p>
                          <w:p w:rsidR="00363F2F" w:rsidRDefault="00363F2F">
                            <w:r>
                              <w:t>29007 Málaga</w:t>
                            </w:r>
                          </w:p>
                          <w:p w:rsidR="00363F2F" w:rsidRDefault="00363F2F"/>
                          <w:p w:rsidR="00363F2F" w:rsidRDefault="00363F2F">
                            <w:r>
                              <w:t>SEDE DE ALMERÍA</w:t>
                            </w:r>
                          </w:p>
                          <w:p w:rsidR="00363F2F" w:rsidRDefault="00363F2F">
                            <w:r>
                              <w:t>C/ Estaño, 109  P.I. Sector 20</w:t>
                            </w:r>
                          </w:p>
                          <w:p w:rsidR="00363F2F" w:rsidRDefault="00363F2F">
                            <w:r>
                              <w:t>04009 Almeria</w:t>
                            </w:r>
                          </w:p>
                          <w:p w:rsidR="00363F2F" w:rsidRDefault="00363F2F">
                            <w:r>
                              <w:t>950 225966 / 657556785 / 619262813</w:t>
                            </w:r>
                          </w:p>
                          <w:p w:rsidR="00363F2F" w:rsidRDefault="00363F2F">
                            <w:r>
                              <w:t>ventas@limpiezasindalicas.com</w:t>
                            </w:r>
                          </w:p>
                          <w:p w:rsidR="00363F2F" w:rsidRPr="000B14BE" w:rsidRDefault="00363F2F">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122.2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" stroked="f">
                <v:textbox style="mso-fit-shape-to-text:t">
                  <w:txbxContent>
                    <w:p w:rsidR="00363F2F" w:rsidRDefault="00363F2F" w:rsidP="00483A1D">
                      <w:r>
                        <w:t>SEDE DE MÁLAGA</w:t>
                      </w:r>
                    </w:p>
                    <w:p w:rsidR="00363F2F" w:rsidRDefault="00363F2F">
                      <w:r>
                        <w:t>Avda. Barcelona, 17- 4 – B</w:t>
                      </w:r>
                    </w:p>
                    <w:p w:rsidR="00363F2F" w:rsidRDefault="00363F2F">
                      <w:r>
                        <w:t>29007 Málaga</w:t>
                      </w:r>
                    </w:p>
                    <w:p w:rsidR="00363F2F" w:rsidRDefault="00363F2F"/>
                    <w:p w:rsidR="00363F2F" w:rsidRDefault="00363F2F">
                      <w:r>
                        <w:t>SEDE DE ALMERÍA</w:t>
                      </w:r>
                    </w:p>
                    <w:p w:rsidR="00363F2F" w:rsidRDefault="00363F2F">
                      <w:r>
                        <w:t>C/ Estaño, 109  P.I. Sector 20</w:t>
                      </w:r>
                    </w:p>
                    <w:p w:rsidR="00363F2F" w:rsidRDefault="00363F2F">
                      <w:r>
                        <w:t>04009 Almeria</w:t>
                      </w:r>
                    </w:p>
                    <w:p w:rsidR="00363F2F" w:rsidRDefault="00363F2F">
                      <w:r>
                        <w:t>950 225966 / 657556785 / 619262813</w:t>
                      </w:r>
                    </w:p>
                    <w:p w:rsidR="00363F2F" w:rsidRDefault="00363F2F">
                      <w:r>
                        <w:t>ventas@limpiezasindalicas.com</w:t>
                      </w:r>
                    </w:p>
                    <w:p w:rsidR="00363F2F" w:rsidRPr="000B14BE" w:rsidRDefault="00363F2F">
                      <w:pPr>
                        <w:rPr>
                          <w:b/>
                          <w:color w:val="0070C0"/>
                        </w:rPr>
                      </w:pPr>
                      <w:r w:rsidRPr="000B14BE">
                        <w:rPr>
                          <w:b/>
                          <w:color w:val="0070C0"/>
                        </w:rPr>
                        <w:t>www.limpiezasindalicas.com</w:t>
                      </w:r>
                    </w:p>
                  </w:txbxContent>
                </v:textbox>
              </v:shape>
            </w:pict>
          </mc:Fallback>
        </mc:AlternateContent>
      </w:r>
    </w:p>
    <w:p w:rsidR="003B124C" w:rsidRDefault="003B124C">
      <w:pPr>
        <w:rPr>
          <w:lang w:val="es-ES_tradnl"/>
        </w:rPr>
      </w:pPr>
    </w:p>
    <w:p w:rsidR="003B124C" w:rsidRDefault="003B124C" w:rsidP="003B124C">
      <w:pPr>
        <w:tabs>
          <w:tab w:val="left" w:pos="3516"/>
        </w:tabs>
        <w:rPr>
          <w:lang w:val="es-ES_tradnl"/>
        </w:rPr>
      </w:pPr>
      <w:r>
        <w:rPr>
          <w:lang w:val="es-ES_tradnl"/>
        </w:rPr>
        <w:tab/>
      </w:r>
    </w:p>
    <w:p w:rsidR="003B124C" w:rsidRDefault="003B124C">
      <w:pPr>
        <w:rPr>
          <w:lang w:val="es-ES_tradnl"/>
        </w:rPr>
      </w:pPr>
    </w:p>
    <w:p w:rsidR="003B124C" w:rsidRDefault="003B124C">
      <w:pPr>
        <w:rPr>
          <w:lang w:val="es-ES_tradnl"/>
        </w:rPr>
      </w:pPr>
    </w:p>
    <w:p w:rsidR="003B124C" w:rsidRDefault="003B124C">
      <w:pPr>
        <w:rPr>
          <w:b/>
        </w:rPr>
      </w:pPr>
    </w:p>
    <w:p w:rsidR="003B124C" w:rsidRDefault="003B124C">
      <w:pPr>
        <w:rPr>
          <w:b/>
        </w:rPr>
      </w:pPr>
    </w:p>
    <w:p w:rsidR="003B124C" w:rsidRDefault="00B81D9A" w:rsidP="003B124C">
      <w:pPr>
        <w:ind w:right="3968"/>
        <w:jc w:val="center"/>
        <w:rPr>
          <w:rFonts w:ascii="Arial Narrow" w:hAnsi="Arial Narrow"/>
          <w:sz w:val="22"/>
          <w:lang w:val="es-ES_tradnl"/>
        </w:rPr>
      </w:pPr>
      <w:r>
        <w:rPr>
          <w:rFonts w:ascii="Arial Narrow" w:hAnsi="Arial Narrow"/>
          <w:noProof/>
          <w:sz w:val="22"/>
        </w:rPr>
        <mc:AlternateContent>
          <mc:Choice Requires="wps">
            <w:drawing>
              <wp:anchor distT="0" distB="0" distL="114300" distR="114300" simplePos="0" relativeHeight="251660288" behindDoc="0" locked="0" layoutInCell="0" allowOverlap="1">
                <wp:simplePos x="0" y="0"/>
                <wp:positionH relativeFrom="column">
                  <wp:posOffset>2526665</wp:posOffset>
                </wp:positionH>
                <wp:positionV relativeFrom="paragraph">
                  <wp:posOffset>110490</wp:posOffset>
                </wp:positionV>
                <wp:extent cx="2885440" cy="117221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3F2F" w:rsidRDefault="00363F2F" w:rsidP="003B124C">
                            <w:pPr>
                              <w:pStyle w:val="Textocomentario"/>
                              <w:rPr>
                                <w:b/>
                                <w:sz w:val="18"/>
                              </w:rPr>
                            </w:pPr>
                            <w:r>
                              <w:rPr>
                                <w:b/>
                                <w:sz w:val="18"/>
                              </w:rPr>
                              <w:t>COMUNIDAD DE PROPIETARIOS EDIF. MARTINEZ  MALDONADO, 11</w:t>
                            </w:r>
                          </w:p>
                          <w:p w:rsidR="00363F2F" w:rsidRDefault="00363F2F" w:rsidP="003B124C">
                            <w:pPr>
                              <w:pStyle w:val="Textocomentario"/>
                              <w:rPr>
                                <w:b/>
                                <w:sz w:val="18"/>
                              </w:rPr>
                            </w:pPr>
                            <w:r>
                              <w:rPr>
                                <w:b/>
                                <w:sz w:val="18"/>
                              </w:rPr>
                              <w:t>C/ MARTINEZ MALDONADO, 11</w:t>
                            </w:r>
                          </w:p>
                          <w:p w:rsidR="00363F2F" w:rsidRDefault="00363F2F" w:rsidP="003B124C">
                            <w:pPr>
                              <w:pStyle w:val="Textocomentario"/>
                              <w:rPr>
                                <w:b/>
                                <w:sz w:val="18"/>
                              </w:rPr>
                            </w:pPr>
                          </w:p>
                          <w:p w:rsidR="00363F2F" w:rsidRDefault="00363F2F" w:rsidP="003B124C">
                            <w:pPr>
                              <w:pStyle w:val="Textocomentario"/>
                              <w:rPr>
                                <w:b/>
                                <w:sz w:val="18"/>
                              </w:rPr>
                            </w:pPr>
                            <w:r>
                              <w:rPr>
                                <w:b/>
                                <w:sz w:val="18"/>
                              </w:rPr>
                              <w:t>MALAGA</w:t>
                            </w:r>
                          </w:p>
                          <w:p w:rsidR="00363F2F" w:rsidRDefault="00363F2F" w:rsidP="003B124C">
                            <w:pPr>
                              <w:pStyle w:val="Textocomentario"/>
                              <w:rPr>
                                <w:b/>
                                <w:sz w:val="18"/>
                              </w:rPr>
                            </w:pPr>
                          </w:p>
                          <w:p w:rsidR="00363F2F" w:rsidRDefault="00363F2F" w:rsidP="003B124C">
                            <w:pPr>
                              <w:pStyle w:val="Textocomentario"/>
                              <w:rPr>
                                <w:b/>
                                <w:sz w:val="18"/>
                              </w:rPr>
                            </w:pPr>
                            <w:r>
                              <w:rPr>
                                <w:b/>
                                <w:sz w:val="18"/>
                              </w:rPr>
                              <w:t>A/A: Presidente/a de la comunidad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198.95pt;margin-top:8.7pt;width:227.2pt;height:9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" o:allowincell="f" stroked="f">
                <v:textbox>
                  <w:txbxContent>
                    <w:p w:rsidR="00363F2F" w:rsidRDefault="00363F2F" w:rsidP="003B124C">
                      <w:pPr>
                        <w:pStyle w:val="Textocomentario"/>
                        <w:rPr>
                          <w:b/>
                          <w:sz w:val="18"/>
                        </w:rPr>
                      </w:pPr>
                      <w:r>
                        <w:rPr>
                          <w:b/>
                          <w:sz w:val="18"/>
                        </w:rPr>
                        <w:t>COMUNIDAD DE PROPIETARIOS EDIF. MARTINEZ  MALDONADO, 11</w:t>
                      </w:r>
                    </w:p>
                    <w:p w:rsidR="00363F2F" w:rsidRDefault="00363F2F" w:rsidP="003B124C">
                      <w:pPr>
                        <w:pStyle w:val="Textocomentario"/>
                        <w:rPr>
                          <w:b/>
                          <w:sz w:val="18"/>
                        </w:rPr>
                      </w:pPr>
                      <w:r>
                        <w:rPr>
                          <w:b/>
                          <w:sz w:val="18"/>
                        </w:rPr>
                        <w:t>C/ MARTINEZ MALDONADO, 11</w:t>
                      </w:r>
                    </w:p>
                    <w:p w:rsidR="00363F2F" w:rsidRDefault="00363F2F" w:rsidP="003B124C">
                      <w:pPr>
                        <w:pStyle w:val="Textocomentario"/>
                        <w:rPr>
                          <w:b/>
                          <w:sz w:val="18"/>
                        </w:rPr>
                      </w:pPr>
                    </w:p>
                    <w:p w:rsidR="00363F2F" w:rsidRDefault="00363F2F" w:rsidP="003B124C">
                      <w:pPr>
                        <w:pStyle w:val="Textocomentario"/>
                        <w:rPr>
                          <w:b/>
                          <w:sz w:val="18"/>
                        </w:rPr>
                      </w:pPr>
                      <w:r>
                        <w:rPr>
                          <w:b/>
                          <w:sz w:val="18"/>
                        </w:rPr>
                        <w:t>MALAGA</w:t>
                      </w:r>
                    </w:p>
                    <w:p w:rsidR="00363F2F" w:rsidRDefault="00363F2F" w:rsidP="003B124C">
                      <w:pPr>
                        <w:pStyle w:val="Textocomentario"/>
                        <w:rPr>
                          <w:b/>
                          <w:sz w:val="18"/>
                        </w:rPr>
                      </w:pPr>
                    </w:p>
                    <w:p w:rsidR="00363F2F" w:rsidRDefault="00363F2F" w:rsidP="003B124C">
                      <w:pPr>
                        <w:pStyle w:val="Textocomentario"/>
                        <w:rPr>
                          <w:b/>
                          <w:sz w:val="18"/>
                        </w:rPr>
                      </w:pPr>
                      <w:r>
                        <w:rPr>
                          <w:b/>
                          <w:sz w:val="18"/>
                        </w:rPr>
                        <w:t>A/A: Presidente/a de la comunidad</w:t>
                      </w:r>
                    </w:p>
                  </w:txbxContent>
                </v:textbox>
              </v:shape>
            </w:pict>
          </mc:Fallback>
        </mc:AlternateContent>
      </w: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F5251E">
      <w:pPr>
        <w:ind w:right="3968"/>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F5251E" w:rsidRDefault="004A7F79" w:rsidP="00F5251E">
      <w:pPr>
        <w:ind w:right="3968"/>
        <w:rPr>
          <w:rFonts w:ascii="Arial Narrow" w:hAnsi="Arial Narrow"/>
          <w:sz w:val="22"/>
          <w:lang w:val="es-ES_tradnl"/>
        </w:rPr>
      </w:pPr>
      <w:r>
        <w:rPr>
          <w:rFonts w:ascii="Arial Narrow" w:hAnsi="Arial Narrow"/>
          <w:sz w:val="22"/>
          <w:lang w:val="es-ES_tradnl"/>
        </w:rPr>
        <w:t>En Málaga</w:t>
      </w:r>
      <w:r w:rsidR="004B2EB4">
        <w:rPr>
          <w:rFonts w:ascii="Arial Narrow" w:hAnsi="Arial Narrow"/>
          <w:sz w:val="22"/>
          <w:lang w:val="es-ES_tradnl"/>
        </w:rPr>
        <w:t>, a 21</w:t>
      </w:r>
      <w:r w:rsidR="00C5164C">
        <w:rPr>
          <w:rFonts w:ascii="Arial Narrow" w:hAnsi="Arial Narrow"/>
          <w:sz w:val="22"/>
          <w:lang w:val="es-ES_tradnl"/>
        </w:rPr>
        <w:t xml:space="preserve"> de Octu</w:t>
      </w:r>
      <w:r w:rsidR="00B23921">
        <w:rPr>
          <w:rFonts w:ascii="Arial Narrow" w:hAnsi="Arial Narrow"/>
          <w:sz w:val="22"/>
          <w:lang w:val="es-ES_tradnl"/>
        </w:rPr>
        <w:t>bre</w:t>
      </w:r>
      <w:r w:rsidR="00604633">
        <w:rPr>
          <w:rFonts w:ascii="Arial Narrow" w:hAnsi="Arial Narrow"/>
          <w:sz w:val="22"/>
          <w:lang w:val="es-ES_tradnl"/>
        </w:rPr>
        <w:t xml:space="preserve"> </w:t>
      </w:r>
      <w:r w:rsidR="00892E1A">
        <w:rPr>
          <w:rFonts w:ascii="Arial Narrow" w:hAnsi="Arial Narrow"/>
          <w:sz w:val="22"/>
          <w:lang w:val="es-ES_tradnl"/>
        </w:rPr>
        <w:t xml:space="preserve"> de  2020</w:t>
      </w:r>
      <w:r w:rsidR="002F11AE">
        <w:rPr>
          <w:rFonts w:ascii="Arial Narrow" w:hAnsi="Arial Narrow"/>
          <w:sz w:val="22"/>
          <w:lang w:val="es-ES_tradnl"/>
        </w:rPr>
        <w:t xml:space="preserve">                              </w:t>
      </w:r>
    </w:p>
    <w:p w:rsidR="00F5251E" w:rsidRDefault="00F5251E" w:rsidP="00F5251E">
      <w:pPr>
        <w:ind w:right="3968"/>
        <w:rPr>
          <w:rFonts w:ascii="Arial Narrow" w:hAnsi="Arial Narrow"/>
          <w:sz w:val="22"/>
          <w:lang w:val="es-ES_tradnl"/>
        </w:rPr>
      </w:pPr>
    </w:p>
    <w:p w:rsidR="00F5251E" w:rsidRDefault="00F5251E" w:rsidP="00F5251E">
      <w:pPr>
        <w:ind w:right="3968"/>
        <w:rPr>
          <w:rFonts w:ascii="Arial Narrow" w:hAnsi="Arial Narrow"/>
          <w:sz w:val="22"/>
          <w:lang w:val="es-ES_tradnl"/>
        </w:rPr>
      </w:pPr>
    </w:p>
    <w:p w:rsidR="00F5251E" w:rsidRDefault="00F5251E" w:rsidP="00F5251E">
      <w:pPr>
        <w:ind w:right="3968"/>
        <w:rPr>
          <w:rFonts w:ascii="Arial Narrow" w:hAnsi="Arial Narrow"/>
          <w:sz w:val="22"/>
          <w:lang w:val="es-ES_tradnl"/>
        </w:rPr>
      </w:pPr>
      <w:r>
        <w:rPr>
          <w:rFonts w:ascii="Arial Narrow" w:hAnsi="Arial Narrow"/>
          <w:sz w:val="22"/>
          <w:lang w:val="es-ES_tradnl"/>
        </w:rPr>
        <w:t>Muy sres. Nuestros:</w:t>
      </w:r>
    </w:p>
    <w:p w:rsidR="00F5251E" w:rsidRDefault="00F5251E" w:rsidP="00F5251E">
      <w:pPr>
        <w:ind w:right="3968"/>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reali</w:t>
      </w:r>
      <w:r w:rsidR="00892E1A">
        <w:rPr>
          <w:rFonts w:ascii="Arial Narrow" w:hAnsi="Arial Narrow"/>
          <w:sz w:val="22"/>
          <w:lang w:val="es-ES_tradnl"/>
        </w:rPr>
        <w:t>zado</w:t>
      </w:r>
      <w:r>
        <w:rPr>
          <w:rFonts w:ascii="Arial Narrow" w:hAnsi="Arial Narrow"/>
          <w:sz w:val="22"/>
          <w:lang w:val="es-ES_tradnl"/>
        </w:rPr>
        <w:t>, tenemos la satisfacción de ofrecerles nuestra ofert</w:t>
      </w:r>
      <w:r w:rsidR="00B23921">
        <w:rPr>
          <w:rFonts w:ascii="Arial Narrow" w:hAnsi="Arial Narrow"/>
          <w:sz w:val="22"/>
          <w:lang w:val="es-ES_tradnl"/>
        </w:rPr>
        <w:t>a mediante el presupuesto anexo</w:t>
      </w:r>
      <w:r>
        <w:rPr>
          <w:rFonts w:ascii="Arial Narrow" w:hAnsi="Arial Narrow"/>
          <w:sz w:val="22"/>
          <w:lang w:val="es-ES_tradnl"/>
        </w:rPr>
        <w:t>, confiando en que éste sea de su agrado.</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w:t>
      </w:r>
      <w:r w:rsidR="00892E1A">
        <w:rPr>
          <w:rFonts w:ascii="Arial Narrow" w:hAnsi="Arial Narrow"/>
          <w:sz w:val="22"/>
          <w:lang w:val="es-ES_tradnl"/>
        </w:rPr>
        <w:t>laraciones precisen al respecto</w:t>
      </w:r>
      <w:r>
        <w:rPr>
          <w:rFonts w:ascii="Arial Narrow" w:hAnsi="Arial Narrow"/>
          <w:sz w:val="22"/>
          <w:lang w:val="es-ES_tradnl"/>
        </w:rPr>
        <w:t>, aprovecho la ocasión para saludarles atentamente.</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w:t>
      </w:r>
      <w:r w:rsidR="005B3F1E">
        <w:rPr>
          <w:rFonts w:ascii="Arial Narrow" w:hAnsi="Arial Narrow"/>
          <w:sz w:val="22"/>
          <w:lang w:val="es-ES_tradnl"/>
        </w:rPr>
        <w:t xml:space="preserve">      En espera de sus noticias</w:t>
      </w:r>
      <w:r>
        <w:rPr>
          <w:rFonts w:ascii="Arial Narrow" w:hAnsi="Arial Narrow"/>
          <w:sz w:val="22"/>
          <w:lang w:val="es-ES_tradnl"/>
        </w:rPr>
        <w:t>, atentamente</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Fdo: Jose Antonio López</w:t>
      </w:r>
    </w:p>
    <w:p w:rsidR="00F5251E" w:rsidRDefault="00F5251E" w:rsidP="00F5251E">
      <w:pPr>
        <w:rPr>
          <w:rFonts w:ascii="Arial Narrow" w:hAnsi="Arial Narrow"/>
          <w:sz w:val="22"/>
          <w:lang w:val="es-ES_tradnl"/>
        </w:rPr>
      </w:pPr>
      <w:r>
        <w:rPr>
          <w:noProof/>
        </w:rPr>
        <w:drawing>
          <wp:inline distT="0" distB="0" distL="0" distR="0">
            <wp:extent cx="1682159" cy="860347"/>
            <wp:effectExtent l="19050" t="0" r="0" b="0"/>
            <wp:docPr id="19" name="57F2AE1D-B70E-41A7-9622-AF5C2FC599B5" descr="cid:57F2AE1D-B70E-41A7-9622-AF5C2FC599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7F2AE1D-B70E-41A7-9622-AF5C2FC599B5" descr="cid:57F2AE1D-B70E-41A7-9622-AF5C2FC599B5"/>
                    <pic:cNvPicPr>
                      <a:picLocks noChangeAspect="1" noChangeArrowheads="1"/>
                    </pic:cNvPicPr>
                  </pic:nvPicPr>
                  <pic:blipFill>
                    <a:blip r:embed="rId7" r:link="rId8" cstate="print"/>
                    <a:srcRect l="23348" t="31399" r="13687" b="44448"/>
                    <a:stretch>
                      <a:fillRect/>
                    </a:stretch>
                  </pic:blipFill>
                  <pic:spPr bwMode="auto">
                    <a:xfrm>
                      <a:off x="0" y="0"/>
                      <a:ext cx="1682159" cy="860347"/>
                    </a:xfrm>
                    <a:prstGeom prst="rect">
                      <a:avLst/>
                    </a:prstGeom>
                    <a:noFill/>
                    <a:ln w="9525">
                      <a:noFill/>
                      <a:miter lim="800000"/>
                      <a:headEnd/>
                      <a:tailEnd/>
                    </a:ln>
                  </pic:spPr>
                </pic:pic>
              </a:graphicData>
            </a:graphic>
          </wp:inline>
        </w:drawing>
      </w:r>
    </w:p>
    <w:p w:rsidR="00F5251E" w:rsidRDefault="00F5251E" w:rsidP="00F5251E">
      <w:pPr>
        <w:rPr>
          <w:rFonts w:ascii="Arial Narrow" w:hAnsi="Arial Narrow"/>
          <w:sz w:val="22"/>
          <w:lang w:val="es-ES_tradnl"/>
        </w:rPr>
      </w:pPr>
      <w:r>
        <w:rPr>
          <w:rFonts w:ascii="Arial Narrow" w:hAnsi="Arial Narrow"/>
          <w:sz w:val="22"/>
          <w:lang w:val="es-ES_tradnl"/>
        </w:rPr>
        <w:t>Dpto. Comercial</w:t>
      </w:r>
    </w:p>
    <w:p w:rsidR="00F5251E" w:rsidRDefault="00F5251E" w:rsidP="00F5251E">
      <w:pPr>
        <w:ind w:right="3968"/>
        <w:jc w:val="center"/>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8D6632" w:rsidRDefault="008D6632" w:rsidP="00F5251E">
      <w:pPr>
        <w:ind w:right="4393"/>
        <w:rPr>
          <w:lang w:val="es-ES_tradnl"/>
        </w:rPr>
      </w:pPr>
    </w:p>
    <w:p w:rsidR="008D6632" w:rsidRDefault="008D6632" w:rsidP="00F5251E">
      <w:pPr>
        <w:ind w:right="4393"/>
        <w:rPr>
          <w:lang w:val="es-ES_tradnl"/>
        </w:rPr>
      </w:pPr>
    </w:p>
    <w:p w:rsidR="00B736B6" w:rsidRDefault="00B81D9A" w:rsidP="00F5251E">
      <w:pPr>
        <w:ind w:right="4393"/>
        <w:rPr>
          <w:lang w:val="es-ES_tradnl"/>
        </w:rPr>
      </w:pPr>
      <w:r>
        <w:rPr>
          <w:noProof/>
        </w:rPr>
        <mc:AlternateContent>
          <mc:Choice Requires="wps">
            <w:drawing>
              <wp:anchor distT="0" distB="0" distL="114300" distR="114300" simplePos="0" relativeHeight="251668480" behindDoc="0" locked="0" layoutInCell="0" allowOverlap="1">
                <wp:simplePos x="0" y="0"/>
                <wp:positionH relativeFrom="column">
                  <wp:posOffset>2679065</wp:posOffset>
                </wp:positionH>
                <wp:positionV relativeFrom="paragraph">
                  <wp:posOffset>-12700</wp:posOffset>
                </wp:positionV>
                <wp:extent cx="2885440" cy="1172210"/>
                <wp:effectExtent l="0" t="0" r="0" b="889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chemeClr val="tx1">
                              <a:lumMod val="100000"/>
                              <a:lumOff val="0"/>
                            </a:schemeClr>
                          </a:solidFill>
                          <a:miter lim="800000"/>
                          <a:headEnd/>
                          <a:tailEnd/>
                        </a:ln>
                      </wps:spPr>
                      <wps:txbx>
                        <w:txbxContent>
                          <w:p w:rsidR="00363F2F" w:rsidRDefault="00363F2F" w:rsidP="00FE25F6">
                            <w:pPr>
                              <w:pStyle w:val="Textocomentario"/>
                              <w:rPr>
                                <w:b/>
                                <w:sz w:val="18"/>
                              </w:rPr>
                            </w:pPr>
                            <w:r>
                              <w:rPr>
                                <w:b/>
                                <w:sz w:val="18"/>
                              </w:rPr>
                              <w:t>COMUNIDAD DE PROPIETARIOS EDIF. MARTINEZ  MALDONADO, 11</w:t>
                            </w:r>
                          </w:p>
                          <w:p w:rsidR="00363F2F" w:rsidRDefault="00363F2F" w:rsidP="00FE25F6">
                            <w:pPr>
                              <w:pStyle w:val="Textocomentario"/>
                              <w:rPr>
                                <w:b/>
                                <w:sz w:val="18"/>
                              </w:rPr>
                            </w:pPr>
                            <w:r>
                              <w:rPr>
                                <w:b/>
                                <w:sz w:val="18"/>
                              </w:rPr>
                              <w:t>C/ MARTINEZ MALDONADO, 11</w:t>
                            </w:r>
                          </w:p>
                          <w:p w:rsidR="00363F2F" w:rsidRDefault="00363F2F" w:rsidP="00FE25F6">
                            <w:pPr>
                              <w:pStyle w:val="Textocomentario"/>
                              <w:rPr>
                                <w:b/>
                                <w:sz w:val="18"/>
                              </w:rPr>
                            </w:pPr>
                          </w:p>
                          <w:p w:rsidR="00363F2F" w:rsidRDefault="00363F2F" w:rsidP="00FE25F6">
                            <w:pPr>
                              <w:pStyle w:val="Textocomentario"/>
                              <w:rPr>
                                <w:b/>
                                <w:sz w:val="18"/>
                              </w:rPr>
                            </w:pPr>
                            <w:r>
                              <w:rPr>
                                <w:b/>
                                <w:sz w:val="18"/>
                              </w:rPr>
                              <w:t>MALAGA</w:t>
                            </w:r>
                          </w:p>
                          <w:p w:rsidR="00363F2F" w:rsidRDefault="00363F2F" w:rsidP="00FE25F6">
                            <w:pPr>
                              <w:pStyle w:val="Textocomentario"/>
                              <w:rPr>
                                <w:b/>
                                <w:sz w:val="18"/>
                              </w:rPr>
                            </w:pPr>
                          </w:p>
                          <w:p w:rsidR="00363F2F" w:rsidRDefault="00363F2F" w:rsidP="00FE25F6">
                            <w:pPr>
                              <w:pStyle w:val="Textocomentario"/>
                              <w:rPr>
                                <w:b/>
                                <w:sz w:val="18"/>
                              </w:rPr>
                            </w:pPr>
                            <w:r>
                              <w:rPr>
                                <w:b/>
                                <w:sz w:val="18"/>
                              </w:rPr>
                              <w:t>A/A: Presidente/a de la comunidad</w:t>
                            </w:r>
                          </w:p>
                          <w:p w:rsidR="00363F2F" w:rsidRDefault="00363F2F" w:rsidP="00F5251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35" o:spid="_x0000_s1028" type="#_x0000_t202" style="position:absolute;margin-left:210.95pt;margin-top:-1pt;width:227.2pt;height:92.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" o:allowincell="f" strokecolor="black [3213]">
                <v:textbox>
                  <w:txbxContent>
                    <w:p w:rsidR="00363F2F" w:rsidRDefault="00363F2F" w:rsidP="00FE25F6">
                      <w:pPr>
                        <w:pStyle w:val="Textocomentario"/>
                        <w:rPr>
                          <w:b/>
                          <w:sz w:val="18"/>
                        </w:rPr>
                      </w:pPr>
                      <w:r>
                        <w:rPr>
                          <w:b/>
                          <w:sz w:val="18"/>
                        </w:rPr>
                        <w:t>COMUNIDAD DE PROPIETARIOS EDIF. MARTINEZ  MALDONADO, 11</w:t>
                      </w:r>
                    </w:p>
                    <w:p w:rsidR="00363F2F" w:rsidRDefault="00363F2F" w:rsidP="00FE25F6">
                      <w:pPr>
                        <w:pStyle w:val="Textocomentario"/>
                        <w:rPr>
                          <w:b/>
                          <w:sz w:val="18"/>
                        </w:rPr>
                      </w:pPr>
                      <w:r>
                        <w:rPr>
                          <w:b/>
                          <w:sz w:val="18"/>
                        </w:rPr>
                        <w:t>C/ MARTINEZ MALDONADO, 11</w:t>
                      </w:r>
                    </w:p>
                    <w:p w:rsidR="00363F2F" w:rsidRDefault="00363F2F" w:rsidP="00FE25F6">
                      <w:pPr>
                        <w:pStyle w:val="Textocomentario"/>
                        <w:rPr>
                          <w:b/>
                          <w:sz w:val="18"/>
                        </w:rPr>
                      </w:pPr>
                    </w:p>
                    <w:p w:rsidR="00363F2F" w:rsidRDefault="00363F2F" w:rsidP="00FE25F6">
                      <w:pPr>
                        <w:pStyle w:val="Textocomentario"/>
                        <w:rPr>
                          <w:b/>
                          <w:sz w:val="18"/>
                        </w:rPr>
                      </w:pPr>
                      <w:r>
                        <w:rPr>
                          <w:b/>
                          <w:sz w:val="18"/>
                        </w:rPr>
                        <w:t>MALAGA</w:t>
                      </w:r>
                    </w:p>
                    <w:p w:rsidR="00363F2F" w:rsidRDefault="00363F2F" w:rsidP="00FE25F6">
                      <w:pPr>
                        <w:pStyle w:val="Textocomentario"/>
                        <w:rPr>
                          <w:b/>
                          <w:sz w:val="18"/>
                        </w:rPr>
                      </w:pPr>
                    </w:p>
                    <w:p w:rsidR="00363F2F" w:rsidRDefault="00363F2F" w:rsidP="00FE25F6">
                      <w:pPr>
                        <w:pStyle w:val="Textocomentario"/>
                        <w:rPr>
                          <w:b/>
                          <w:sz w:val="18"/>
                        </w:rPr>
                      </w:pPr>
                      <w:r>
                        <w:rPr>
                          <w:b/>
                          <w:sz w:val="18"/>
                        </w:rPr>
                        <w:t>A/A: Presidente/a de la comunidad</w:t>
                      </w:r>
                    </w:p>
                    <w:p w:rsidR="00363F2F" w:rsidRDefault="00363F2F" w:rsidP="00F5251E">
                      <w:pPr>
                        <w:pStyle w:val="Textocomentario"/>
                        <w:rPr>
                          <w:b/>
                        </w:rPr>
                      </w:pPr>
                    </w:p>
                  </w:txbxContent>
                </v:textbox>
              </v:shape>
            </w:pict>
          </mc:Fallback>
        </mc:AlternateContent>
      </w:r>
    </w:p>
    <w:p w:rsidR="00F5251E" w:rsidRPr="00B736B6" w:rsidRDefault="00F5251E" w:rsidP="00F5251E">
      <w:pPr>
        <w:ind w:right="4393"/>
        <w:rPr>
          <w:lang w:val="es-ES_tradnl"/>
        </w:rPr>
      </w:pPr>
    </w:p>
    <w:p w:rsidR="00F5251E" w:rsidRDefault="00F5251E" w:rsidP="00F5251E">
      <w:pPr>
        <w:ind w:right="4393"/>
        <w:jc w:val="center"/>
        <w:rPr>
          <w:lang w:val="es-ES_tradnl"/>
        </w:rPr>
      </w:pPr>
    </w:p>
    <w:p w:rsidR="00EE41FA" w:rsidRDefault="00EE41FA" w:rsidP="00F5251E">
      <w:pPr>
        <w:ind w:right="4393"/>
        <w:jc w:val="center"/>
        <w:rPr>
          <w:lang w:val="es-ES_tradnl"/>
        </w:rPr>
      </w:pPr>
    </w:p>
    <w:p w:rsidR="00F5251E" w:rsidRDefault="00F5251E" w:rsidP="00F5251E">
      <w:pPr>
        <w:ind w:right="4393"/>
        <w:jc w:val="center"/>
        <w:rPr>
          <w:lang w:val="es-ES_tradnl"/>
        </w:rPr>
      </w:pPr>
      <w:r>
        <w:rPr>
          <w:lang w:val="es-ES_tradnl"/>
        </w:rPr>
        <w:t>JOSE ANTONIO LOPEZ</w:t>
      </w:r>
    </w:p>
    <w:p w:rsidR="00F5251E" w:rsidRDefault="00F5251E" w:rsidP="00F5251E">
      <w:pPr>
        <w:ind w:right="4393"/>
        <w:jc w:val="center"/>
        <w:rPr>
          <w:lang w:val="es-ES_tradnl"/>
        </w:rPr>
      </w:pPr>
      <w:r>
        <w:rPr>
          <w:lang w:val="es-ES_tradnl"/>
        </w:rPr>
        <w:t>ventas@limpiezasindalicas.com</w:t>
      </w:r>
    </w:p>
    <w:p w:rsidR="00F5251E" w:rsidRDefault="00F5251E" w:rsidP="00F5251E">
      <w:pPr>
        <w:ind w:right="4393"/>
        <w:jc w:val="center"/>
        <w:rPr>
          <w:lang w:val="es-ES_tradnl"/>
        </w:rPr>
      </w:pPr>
      <w:r>
        <w:rPr>
          <w:lang w:val="es-ES_tradnl"/>
        </w:rPr>
        <w:t>Dpto. comercial de Limpiezas Indalicas</w:t>
      </w:r>
    </w:p>
    <w:p w:rsidR="00F5251E" w:rsidRDefault="00F5251E" w:rsidP="00F5251E">
      <w:pPr>
        <w:ind w:right="4393"/>
        <w:jc w:val="center"/>
        <w:rPr>
          <w:lang w:val="es-ES_tradnl"/>
        </w:rPr>
      </w:pPr>
      <w:r>
        <w:rPr>
          <w:lang w:val="es-ES_tradnl"/>
        </w:rPr>
        <w:t>619262813 - 950225966</w:t>
      </w:r>
    </w:p>
    <w:p w:rsidR="00F5251E" w:rsidRDefault="00F5251E" w:rsidP="00F5251E">
      <w:pPr>
        <w:tabs>
          <w:tab w:val="center" w:pos="3969"/>
        </w:tabs>
        <w:jc w:val="center"/>
        <w:rPr>
          <w:i/>
          <w:lang w:val="es-ES_tradnl"/>
        </w:rPr>
      </w:pPr>
      <w:r>
        <w:rPr>
          <w:i/>
          <w:lang w:val="es-ES_tradnl"/>
        </w:rPr>
        <w:t xml:space="preserve">                                                                                     </w:t>
      </w:r>
      <w:r w:rsidR="004B60B0">
        <w:rPr>
          <w:i/>
          <w:lang w:val="es-ES_tradnl"/>
        </w:rPr>
        <w:t xml:space="preserve"> Má</w:t>
      </w:r>
      <w:r w:rsidR="004B2EB4">
        <w:rPr>
          <w:i/>
          <w:lang w:val="es-ES_tradnl"/>
        </w:rPr>
        <w:t>laga, a 21</w:t>
      </w:r>
      <w:r w:rsidR="00C5164C">
        <w:rPr>
          <w:i/>
          <w:lang w:val="es-ES_tradnl"/>
        </w:rPr>
        <w:t xml:space="preserve"> de Octubre</w:t>
      </w:r>
      <w:r w:rsidR="00892E1A">
        <w:rPr>
          <w:i/>
          <w:lang w:val="es-ES_tradnl"/>
        </w:rPr>
        <w:t xml:space="preserve"> de  2020</w:t>
      </w:r>
    </w:p>
    <w:p w:rsidR="00F5251E" w:rsidRDefault="00B23921" w:rsidP="00F5251E">
      <w:pPr>
        <w:pStyle w:val="Ttulo3"/>
      </w:pPr>
      <w:r>
        <w:t>PRESUPUESTO Nº.- MA</w:t>
      </w:r>
      <w:r w:rsidR="00FE25F6">
        <w:t>J</w:t>
      </w:r>
      <w:r>
        <w:t xml:space="preserve"> </w:t>
      </w:r>
      <w:r w:rsidR="00865DA3">
        <w:t>0</w:t>
      </w:r>
      <w:r w:rsidR="00DC7B09">
        <w:t>203</w:t>
      </w:r>
      <w:r w:rsidR="00FE25F6">
        <w:t>3</w:t>
      </w:r>
    </w:p>
    <w:p w:rsidR="00F5251E" w:rsidRDefault="00F5251E" w:rsidP="00F5251E">
      <w:pPr>
        <w:rPr>
          <w:lang w:val="es-ES_tradnl"/>
        </w:rPr>
      </w:pPr>
    </w:p>
    <w:p w:rsidR="00F5251E" w:rsidRPr="002F11AE" w:rsidRDefault="002F11AE" w:rsidP="00F5251E">
      <w:pPr>
        <w:rPr>
          <w:b/>
          <w:lang w:val="es-ES_tradnl"/>
        </w:rPr>
      </w:pPr>
      <w:r>
        <w:rPr>
          <w:lang w:val="es-ES_tradnl"/>
        </w:rPr>
        <w:t xml:space="preserve">                                                                                                                      </w:t>
      </w:r>
    </w:p>
    <w:p w:rsidR="00721D63" w:rsidRDefault="00721D63" w:rsidP="00721D63"/>
    <w:p w:rsidR="00721D63" w:rsidRDefault="00721D63" w:rsidP="00721D63">
      <w:pPr>
        <w:pStyle w:val="Ttulo2"/>
      </w:pPr>
      <w:r>
        <w:t xml:space="preserve">PRESUPUESTO LIMPIEZA </w:t>
      </w:r>
      <w:r w:rsidR="00D476C6">
        <w:t xml:space="preserve"> OPCION 2</w:t>
      </w:r>
    </w:p>
    <w:p w:rsidR="00721D63" w:rsidRDefault="00721D63" w:rsidP="00721D63">
      <w:pPr>
        <w:jc w:val="center"/>
        <w:rPr>
          <w:u w:val="single"/>
        </w:rPr>
      </w:pPr>
    </w:p>
    <w:p w:rsidR="00721D63" w:rsidRDefault="00721D63" w:rsidP="00721D63">
      <w:pPr>
        <w:jc w:val="center"/>
        <w:rPr>
          <w:u w:val="single"/>
        </w:rPr>
      </w:pPr>
      <w:r>
        <w:rPr>
          <w:u w:val="single"/>
        </w:rPr>
        <w:t xml:space="preserve">DESCRIPCION DE ACTUACIÓN DE LIMPIEZA   </w:t>
      </w:r>
    </w:p>
    <w:p w:rsidR="00721D63" w:rsidRDefault="00721D63" w:rsidP="00721D63">
      <w:pPr>
        <w:jc w:val="center"/>
        <w:rPr>
          <w:u w:val="single"/>
        </w:rPr>
      </w:pPr>
    </w:p>
    <w:p w:rsidR="00721D63" w:rsidRPr="00282759" w:rsidRDefault="00721D63" w:rsidP="00721D63">
      <w:pPr>
        <w:jc w:val="center"/>
        <w:rPr>
          <w:u w:val="single"/>
        </w:rPr>
      </w:pPr>
    </w:p>
    <w:p w:rsidR="00721D63" w:rsidRPr="00C86156" w:rsidRDefault="00721D63" w:rsidP="00721D63">
      <w:pPr>
        <w:rPr>
          <w:sz w:val="18"/>
        </w:rPr>
      </w:pPr>
      <w:r w:rsidRPr="008F325F">
        <w:rPr>
          <w:b/>
          <w:i/>
          <w:sz w:val="24"/>
        </w:rPr>
        <w:t xml:space="preserve">LIMPIEZA </w:t>
      </w:r>
      <w:r>
        <w:rPr>
          <w:b/>
          <w:i/>
          <w:sz w:val="24"/>
        </w:rPr>
        <w:t xml:space="preserve"> </w:t>
      </w:r>
      <w:r>
        <w:rPr>
          <w:b/>
          <w:i/>
          <w:sz w:val="24"/>
          <w:u w:val="single"/>
        </w:rPr>
        <w:t>TRES  VECES EN SEMANA</w:t>
      </w:r>
      <w:r>
        <w:rPr>
          <w:b/>
          <w:i/>
          <w:sz w:val="24"/>
        </w:rPr>
        <w:t xml:space="preserve"> </w:t>
      </w:r>
      <w:r>
        <w:rPr>
          <w:sz w:val="18"/>
        </w:rPr>
        <w:t xml:space="preserve"> (excepto festivos)</w:t>
      </w:r>
    </w:p>
    <w:p w:rsidR="00721D63" w:rsidRDefault="00721D63" w:rsidP="00721D63"/>
    <w:p w:rsidR="00721D63" w:rsidRDefault="00721D63" w:rsidP="00721D63">
      <w:r>
        <w:t>- Barrido y fregado o mopa según necesidad del suelo del  portal</w:t>
      </w:r>
    </w:p>
    <w:p w:rsidR="00721D63" w:rsidRDefault="00721D63" w:rsidP="00721D63">
      <w:r>
        <w:t xml:space="preserve">- Desempolvado de puertas  y tapas auxiliares  de cuartos técnicos  (RTI, limpieza, luz, agua), pasamanos, </w:t>
      </w:r>
      <w:r w:rsidR="00FE25F6">
        <w:t xml:space="preserve"> plataforma de minusválido .</w:t>
      </w:r>
      <w:r>
        <w:t>puntos de luz,  etc.</w:t>
      </w:r>
    </w:p>
    <w:p w:rsidR="00721D63" w:rsidRDefault="00721D63" w:rsidP="00721D63">
      <w:r>
        <w:t>- Limpieza de huellas digitales en revestimientos,  ascensor, puerta  exterior,  cristales, portero automático, etc.</w:t>
      </w:r>
    </w:p>
    <w:p w:rsidR="00721D63" w:rsidRDefault="00721D63" w:rsidP="00721D63">
      <w:pPr>
        <w:rPr>
          <w:sz w:val="22"/>
        </w:rPr>
      </w:pPr>
      <w:r>
        <w:t>-</w:t>
      </w:r>
      <w:r w:rsidRPr="004B2EB4">
        <w:t xml:space="preserve"> Limpieza de ascensor incluidas ranuras y puertas correderas, etc.</w:t>
      </w:r>
    </w:p>
    <w:p w:rsidR="00721D63" w:rsidRDefault="00721D63" w:rsidP="00721D63"/>
    <w:p w:rsidR="00721D63" w:rsidRDefault="00721D63" w:rsidP="00721D63">
      <w:pPr>
        <w:rPr>
          <w:b/>
          <w:i/>
          <w:sz w:val="24"/>
        </w:rPr>
      </w:pPr>
    </w:p>
    <w:p w:rsidR="00721D63" w:rsidRDefault="00721D63" w:rsidP="00721D63">
      <w:pPr>
        <w:rPr>
          <w:b/>
          <w:i/>
          <w:sz w:val="24"/>
          <w:u w:val="single"/>
        </w:rPr>
      </w:pPr>
      <w:r w:rsidRPr="008F325F">
        <w:rPr>
          <w:b/>
          <w:i/>
          <w:sz w:val="24"/>
        </w:rPr>
        <w:t xml:space="preserve">LIMPIEZA </w:t>
      </w:r>
      <w:r>
        <w:rPr>
          <w:b/>
          <w:i/>
          <w:sz w:val="24"/>
        </w:rPr>
        <w:t xml:space="preserve"> </w:t>
      </w:r>
      <w:r>
        <w:rPr>
          <w:b/>
          <w:i/>
          <w:sz w:val="24"/>
          <w:u w:val="single"/>
        </w:rPr>
        <w:t xml:space="preserve">SEMANAL </w:t>
      </w:r>
    </w:p>
    <w:p w:rsidR="00721D63" w:rsidRDefault="00721D63" w:rsidP="00721D63">
      <w:pPr>
        <w:rPr>
          <w:b/>
          <w:i/>
          <w:sz w:val="24"/>
          <w:u w:val="single"/>
        </w:rPr>
      </w:pPr>
    </w:p>
    <w:p w:rsidR="00721D63" w:rsidRDefault="00721D63" w:rsidP="00721D63">
      <w:r>
        <w:t>- Barrido y fregado o mopa según necesidad  del suelo de rellanos desde la azotea hasta el portal.</w:t>
      </w:r>
    </w:p>
    <w:p w:rsidR="00721D63" w:rsidRDefault="00721D63" w:rsidP="00721D63">
      <w:r>
        <w:t>- Barrido y fregado  de escaleras desde la azotea hasta el portal.</w:t>
      </w:r>
    </w:p>
    <w:p w:rsidR="00721D63" w:rsidRDefault="00721D63" w:rsidP="00721D63">
      <w:r>
        <w:t>- Desempolvado  rodapiés, poyetes,  extintores, etc.</w:t>
      </w:r>
    </w:p>
    <w:p w:rsidR="00721D63" w:rsidRDefault="00721D63" w:rsidP="00721D63">
      <w:r>
        <w:t>- Limpieza y desinfección de los pulsadores de la luz, pomos de puertas comunitarias, pasamanos, botones de ascensor y demás puntos sensibles.</w:t>
      </w:r>
    </w:p>
    <w:p w:rsidR="00721D63" w:rsidRDefault="00721D63" w:rsidP="00721D63"/>
    <w:p w:rsidR="00721D63" w:rsidRDefault="00721D63" w:rsidP="00721D63"/>
    <w:p w:rsidR="00887E3A" w:rsidRDefault="00887E3A" w:rsidP="00721D63">
      <w:pPr>
        <w:rPr>
          <w:b/>
          <w:i/>
          <w:sz w:val="24"/>
        </w:rPr>
      </w:pPr>
    </w:p>
    <w:p w:rsidR="00721D63" w:rsidRPr="00372AFB" w:rsidRDefault="00721D63" w:rsidP="00721D63">
      <w:pPr>
        <w:rPr>
          <w:b/>
          <w:i/>
          <w:sz w:val="24"/>
          <w:u w:val="single"/>
        </w:rPr>
      </w:pPr>
      <w:r w:rsidRPr="008F325F">
        <w:rPr>
          <w:b/>
          <w:i/>
          <w:sz w:val="24"/>
        </w:rPr>
        <w:t xml:space="preserve">LIMPIEZA </w:t>
      </w:r>
      <w:r w:rsidRPr="008F325F">
        <w:rPr>
          <w:b/>
          <w:i/>
          <w:sz w:val="24"/>
          <w:u w:val="single"/>
        </w:rPr>
        <w:t>MENSUAL:</w:t>
      </w:r>
    </w:p>
    <w:p w:rsidR="00721D63" w:rsidRDefault="00721D63" w:rsidP="00721D63"/>
    <w:p w:rsidR="00721D63" w:rsidRDefault="00721D63" w:rsidP="00721D63">
      <w:r>
        <w:t>- Limpieza a fondo de puerta de acceso al edificio.</w:t>
      </w:r>
    </w:p>
    <w:p w:rsidR="00721D63" w:rsidRPr="0005050E" w:rsidRDefault="00721D63" w:rsidP="00721D63">
      <w:pPr>
        <w:rPr>
          <w:sz w:val="22"/>
        </w:rPr>
      </w:pPr>
      <w:r>
        <w:t xml:space="preserve">- </w:t>
      </w:r>
      <w:r w:rsidRPr="004A7F79">
        <w:t>Limpieza a fondo de  revestimientos de  ascensor, ranuras de correderas  y puertas de ascensor  en planta</w:t>
      </w:r>
      <w:r w:rsidRPr="00DE341B">
        <w:rPr>
          <w:sz w:val="22"/>
        </w:rPr>
        <w:t>.</w:t>
      </w:r>
    </w:p>
    <w:p w:rsidR="004B2EB4" w:rsidRDefault="004B2EB4" w:rsidP="00721D63">
      <w:pPr>
        <w:rPr>
          <w:b/>
          <w:i/>
          <w:sz w:val="24"/>
        </w:rPr>
      </w:pPr>
    </w:p>
    <w:p w:rsidR="004B2EB4" w:rsidRDefault="004B2EB4" w:rsidP="00721D63">
      <w:pPr>
        <w:rPr>
          <w:b/>
          <w:i/>
          <w:sz w:val="24"/>
        </w:rPr>
      </w:pPr>
    </w:p>
    <w:p w:rsidR="00721D63" w:rsidRDefault="00721D63" w:rsidP="00721D63">
      <w:pPr>
        <w:rPr>
          <w:b/>
          <w:i/>
          <w:sz w:val="24"/>
        </w:rPr>
      </w:pPr>
    </w:p>
    <w:p w:rsidR="00041DF7" w:rsidRDefault="00041DF7" w:rsidP="00721D63">
      <w:pPr>
        <w:rPr>
          <w:b/>
          <w:i/>
          <w:sz w:val="24"/>
        </w:rPr>
      </w:pPr>
    </w:p>
    <w:p w:rsidR="00041DF7" w:rsidRDefault="00041DF7" w:rsidP="00721D63">
      <w:pPr>
        <w:rPr>
          <w:b/>
          <w:i/>
          <w:sz w:val="24"/>
        </w:rPr>
      </w:pPr>
    </w:p>
    <w:p w:rsidR="00721D63" w:rsidRPr="00372AFB" w:rsidRDefault="00721D63" w:rsidP="00721D63">
      <w:pPr>
        <w:rPr>
          <w:b/>
          <w:i/>
          <w:sz w:val="24"/>
          <w:u w:val="single"/>
        </w:rPr>
      </w:pPr>
      <w:r w:rsidRPr="008F325F">
        <w:rPr>
          <w:b/>
          <w:i/>
          <w:sz w:val="24"/>
        </w:rPr>
        <w:lastRenderedPageBreak/>
        <w:t xml:space="preserve">LIMPIEZA </w:t>
      </w:r>
      <w:r>
        <w:rPr>
          <w:b/>
          <w:i/>
          <w:sz w:val="24"/>
          <w:u w:val="single"/>
        </w:rPr>
        <w:t>BIMESTR</w:t>
      </w:r>
      <w:r w:rsidRPr="008F325F">
        <w:rPr>
          <w:b/>
          <w:i/>
          <w:sz w:val="24"/>
          <w:u w:val="single"/>
        </w:rPr>
        <w:t>AL:</w:t>
      </w:r>
    </w:p>
    <w:p w:rsidR="00721D63" w:rsidRDefault="00721D63" w:rsidP="00721D63"/>
    <w:p w:rsidR="00721D63" w:rsidRDefault="00721D63" w:rsidP="00721D63">
      <w:r>
        <w:t>- Supervisión por parte de nuestro personal técnico de la calidad de nuestro servicio prestado y comprobación  del grado de satisfacción  cliente.</w:t>
      </w:r>
    </w:p>
    <w:p w:rsidR="00FE25F6" w:rsidRDefault="004B2EB4" w:rsidP="00FE25F6">
      <w:r>
        <w:t>- Desinfección de espacios comunes contra Covid-19 mediante nebulización de producto recomendado por las autoridades sanitarias (Limoseptic-plus)</w:t>
      </w:r>
    </w:p>
    <w:p w:rsidR="00FE25F6" w:rsidRDefault="00721D63" w:rsidP="00FE25F6">
      <w:r>
        <w:rPr>
          <w:i/>
          <w:lang w:val="es-ES_tradnl"/>
        </w:rPr>
        <w:t xml:space="preserve"> </w:t>
      </w:r>
      <w:r w:rsidR="00FE25F6">
        <w:t xml:space="preserve">- Limpieza de ventanas por ambos lados, solo las que se puedan abrir y las que no, solo por su </w:t>
      </w:r>
      <w:r w:rsidR="00887E3A">
        <w:t>p</w:t>
      </w:r>
      <w:r w:rsidR="00FE25F6">
        <w:t>arte interior.</w:t>
      </w:r>
    </w:p>
    <w:p w:rsidR="00FE25F6" w:rsidRDefault="00FE25F6" w:rsidP="00FE25F6">
      <w:r>
        <w:t>- Limpieza de los cristales de la plataforma de minusválido.</w:t>
      </w:r>
    </w:p>
    <w:p w:rsidR="00FE25F6" w:rsidRDefault="00FE25F6" w:rsidP="00FE25F6">
      <w:r>
        <w:t>- Desempolvado de la reja de acceso a azotea.</w:t>
      </w:r>
    </w:p>
    <w:p w:rsidR="00721D63" w:rsidRPr="00FF4778" w:rsidRDefault="00721D63" w:rsidP="00721D63">
      <w:pPr>
        <w:ind w:right="4393"/>
        <w:rPr>
          <w:i/>
          <w:lang w:val="es-ES_tradnl"/>
        </w:rPr>
      </w:pPr>
    </w:p>
    <w:p w:rsidR="00721D63" w:rsidRDefault="00721D63" w:rsidP="00721D63">
      <w:pPr>
        <w:pStyle w:val="Textocomentario"/>
        <w:tabs>
          <w:tab w:val="right" w:leader="dot" w:pos="8504"/>
        </w:tabs>
        <w:rPr>
          <w:b/>
        </w:rPr>
      </w:pPr>
    </w:p>
    <w:p w:rsidR="00721D63" w:rsidRDefault="00721D63" w:rsidP="00721D63">
      <w:pPr>
        <w:rPr>
          <w:b/>
          <w:i/>
          <w:sz w:val="24"/>
          <w:u w:val="single"/>
        </w:rPr>
      </w:pPr>
      <w:r w:rsidRPr="008F325F">
        <w:rPr>
          <w:b/>
          <w:i/>
          <w:sz w:val="24"/>
        </w:rPr>
        <w:t xml:space="preserve">LIMPIEZA </w:t>
      </w:r>
      <w:r>
        <w:rPr>
          <w:b/>
          <w:i/>
          <w:sz w:val="24"/>
          <w:u w:val="single"/>
        </w:rPr>
        <w:t>SEMESTRAL</w:t>
      </w:r>
      <w:r w:rsidRPr="008F325F">
        <w:rPr>
          <w:b/>
          <w:i/>
          <w:sz w:val="24"/>
          <w:u w:val="single"/>
        </w:rPr>
        <w:t>:</w:t>
      </w:r>
    </w:p>
    <w:p w:rsidR="00721D63" w:rsidRPr="00372AFB" w:rsidRDefault="00721D63" w:rsidP="00721D63">
      <w:pPr>
        <w:rPr>
          <w:b/>
          <w:i/>
          <w:sz w:val="24"/>
          <w:u w:val="single"/>
        </w:rPr>
      </w:pPr>
    </w:p>
    <w:p w:rsidR="00721D63" w:rsidRDefault="00721D63" w:rsidP="00721D63">
      <w:r>
        <w:t>- Barrido de la suciedad más significativa en el suelo de la azotea  y limpieza de sumideros.</w:t>
      </w:r>
    </w:p>
    <w:p w:rsidR="00721D63" w:rsidRDefault="00721D63" w:rsidP="00721D63">
      <w:r>
        <w:t>- Barrido y fregado de cuartos de contadores y cuarto de limpieza.</w:t>
      </w:r>
    </w:p>
    <w:p w:rsidR="00721D63" w:rsidRPr="0034322D" w:rsidRDefault="00721D63" w:rsidP="00721D63">
      <w:r>
        <w:t>- Cristalizado del suelo del portal.</w:t>
      </w:r>
    </w:p>
    <w:p w:rsidR="00721D63" w:rsidRDefault="00721D63" w:rsidP="00721D63">
      <w:pPr>
        <w:rPr>
          <w:b/>
          <w:i/>
          <w:sz w:val="24"/>
        </w:rPr>
      </w:pPr>
    </w:p>
    <w:p w:rsidR="00721D63" w:rsidRDefault="00721D63" w:rsidP="00721D63">
      <w:pPr>
        <w:rPr>
          <w:b/>
          <w:i/>
          <w:sz w:val="24"/>
        </w:rPr>
      </w:pPr>
    </w:p>
    <w:p w:rsidR="00721D63" w:rsidRDefault="00721D63" w:rsidP="00721D63">
      <w:pPr>
        <w:rPr>
          <w:b/>
          <w:i/>
          <w:sz w:val="24"/>
          <w:u w:val="single"/>
        </w:rPr>
      </w:pPr>
      <w:r w:rsidRPr="008F325F">
        <w:rPr>
          <w:b/>
          <w:i/>
          <w:sz w:val="24"/>
        </w:rPr>
        <w:t xml:space="preserve">LIMPIEZA </w:t>
      </w:r>
      <w:r>
        <w:rPr>
          <w:b/>
          <w:i/>
          <w:sz w:val="24"/>
          <w:u w:val="single"/>
        </w:rPr>
        <w:t>ANUAL</w:t>
      </w:r>
      <w:r w:rsidRPr="008F325F">
        <w:rPr>
          <w:b/>
          <w:i/>
          <w:sz w:val="24"/>
          <w:u w:val="single"/>
        </w:rPr>
        <w:t>:</w:t>
      </w:r>
    </w:p>
    <w:p w:rsidR="00721D63" w:rsidRDefault="00721D63" w:rsidP="00721D63">
      <w:pPr>
        <w:rPr>
          <w:sz w:val="24"/>
        </w:rPr>
      </w:pPr>
    </w:p>
    <w:p w:rsidR="00721D63" w:rsidRPr="00C5164C" w:rsidRDefault="00721D63" w:rsidP="00721D63">
      <w:r>
        <w:t>- Cristalizado del suelo de los pasillos.</w:t>
      </w:r>
      <w:r w:rsidR="005136CA">
        <w:t>(solo los que sean de mármol o terrazo)</w:t>
      </w:r>
    </w:p>
    <w:p w:rsidR="00721D63" w:rsidRDefault="00721D63" w:rsidP="00721D63">
      <w:r>
        <w:t>- Desempolvado de paredes del tiro de escaleras y portal.</w:t>
      </w:r>
    </w:p>
    <w:p w:rsidR="00721D63" w:rsidRDefault="00721D63" w:rsidP="00721D63"/>
    <w:p w:rsidR="00721D63" w:rsidRPr="000A0580" w:rsidRDefault="00721D63" w:rsidP="00721D63">
      <w:pPr>
        <w:pStyle w:val="Textocomentario"/>
        <w:tabs>
          <w:tab w:val="right" w:leader="dot" w:pos="8504"/>
        </w:tabs>
      </w:pPr>
    </w:p>
    <w:p w:rsidR="00721D63" w:rsidRDefault="00721D63" w:rsidP="00721D63">
      <w:pPr>
        <w:pStyle w:val="Textocomentario"/>
        <w:tabs>
          <w:tab w:val="right" w:leader="dot" w:pos="8504"/>
        </w:tabs>
        <w:rPr>
          <w:b/>
        </w:rPr>
      </w:pPr>
    </w:p>
    <w:p w:rsidR="00D476C6" w:rsidRDefault="00D476C6" w:rsidP="00D476C6">
      <w:pPr>
        <w:rPr>
          <w:b/>
          <w:i/>
          <w:sz w:val="24"/>
          <w:u w:val="single"/>
        </w:rPr>
      </w:pPr>
      <w:r w:rsidRPr="008F325F">
        <w:rPr>
          <w:b/>
          <w:i/>
          <w:sz w:val="24"/>
        </w:rPr>
        <w:t xml:space="preserve">LIMPIEZA </w:t>
      </w:r>
      <w:r>
        <w:rPr>
          <w:b/>
          <w:i/>
          <w:sz w:val="24"/>
          <w:u w:val="single"/>
        </w:rPr>
        <w:t>UNA VEZ CADA DOS AÑOS</w:t>
      </w:r>
      <w:r w:rsidRPr="008F325F">
        <w:rPr>
          <w:b/>
          <w:i/>
          <w:sz w:val="24"/>
          <w:u w:val="single"/>
        </w:rPr>
        <w:t>:</w:t>
      </w:r>
    </w:p>
    <w:p w:rsidR="00D476C6" w:rsidRDefault="00D476C6" w:rsidP="00D476C6">
      <w:pPr>
        <w:pStyle w:val="Textocomentario"/>
        <w:tabs>
          <w:tab w:val="right" w:leader="dot" w:pos="8504"/>
        </w:tabs>
        <w:rPr>
          <w:b/>
        </w:rPr>
      </w:pPr>
    </w:p>
    <w:p w:rsidR="00D476C6" w:rsidRPr="00721D63" w:rsidRDefault="00D476C6" w:rsidP="00D476C6">
      <w:pPr>
        <w:pStyle w:val="Textocomentario"/>
        <w:tabs>
          <w:tab w:val="right" w:leader="dot" w:pos="8504"/>
        </w:tabs>
      </w:pPr>
      <w:r>
        <w:t>-Cristalizado de peldaños de todo el tiro de escaleras</w:t>
      </w:r>
    </w:p>
    <w:p w:rsidR="00721D63" w:rsidRDefault="00721D63" w:rsidP="00721D63">
      <w:pPr>
        <w:pStyle w:val="Textocomentario"/>
        <w:tabs>
          <w:tab w:val="right" w:leader="dot" w:pos="8504"/>
        </w:tabs>
        <w:rPr>
          <w:b/>
        </w:rPr>
      </w:pPr>
    </w:p>
    <w:p w:rsidR="00C52AE2" w:rsidRDefault="00C52AE2" w:rsidP="004B2EB4">
      <w:pPr>
        <w:tabs>
          <w:tab w:val="center" w:pos="4253"/>
        </w:tabs>
        <w:rPr>
          <w:b/>
          <w:sz w:val="24"/>
          <w:szCs w:val="24"/>
        </w:rPr>
      </w:pPr>
      <w:r>
        <w:rPr>
          <w:b/>
          <w:sz w:val="24"/>
          <w:szCs w:val="24"/>
        </w:rPr>
        <w:t xml:space="preserve">                           </w:t>
      </w:r>
      <w:r w:rsidR="004B2EB4">
        <w:rPr>
          <w:b/>
          <w:sz w:val="24"/>
          <w:szCs w:val="24"/>
        </w:rPr>
        <w:t xml:space="preserve">                             </w:t>
      </w:r>
    </w:p>
    <w:p w:rsidR="00041DF7" w:rsidRDefault="00041DF7" w:rsidP="004B2EB4">
      <w:pPr>
        <w:tabs>
          <w:tab w:val="center" w:pos="4253"/>
        </w:tabs>
        <w:rPr>
          <w:sz w:val="24"/>
          <w:szCs w:val="24"/>
        </w:rPr>
      </w:pPr>
    </w:p>
    <w:p w:rsidR="004B2EB4" w:rsidRDefault="00C52AE2" w:rsidP="004B2EB4">
      <w:pPr>
        <w:tabs>
          <w:tab w:val="center" w:pos="4253"/>
        </w:tabs>
        <w:rPr>
          <w:b/>
          <w:sz w:val="24"/>
          <w:szCs w:val="24"/>
          <w:u w:val="single"/>
        </w:rPr>
      </w:pPr>
      <w:r>
        <w:rPr>
          <w:sz w:val="24"/>
          <w:szCs w:val="24"/>
        </w:rPr>
        <w:t xml:space="preserve">                                  </w:t>
      </w:r>
      <w:r w:rsidR="004B2EB4" w:rsidRPr="00814276">
        <w:rPr>
          <w:b/>
          <w:sz w:val="24"/>
          <w:szCs w:val="24"/>
          <w:u w:val="single"/>
        </w:rPr>
        <w:t>MANTENIMIENTO DE LIMPIEZA GARAJE</w:t>
      </w:r>
      <w:r w:rsidR="004B2EB4">
        <w:rPr>
          <w:b/>
          <w:sz w:val="24"/>
          <w:szCs w:val="24"/>
          <w:u w:val="single"/>
        </w:rPr>
        <w:t xml:space="preserve"> </w:t>
      </w:r>
      <w:r>
        <w:rPr>
          <w:b/>
          <w:sz w:val="24"/>
          <w:szCs w:val="24"/>
          <w:u w:val="single"/>
        </w:rPr>
        <w:t xml:space="preserve"> </w:t>
      </w:r>
    </w:p>
    <w:p w:rsidR="00C52AE2" w:rsidRDefault="00C52AE2" w:rsidP="004B2EB4">
      <w:pPr>
        <w:tabs>
          <w:tab w:val="center" w:pos="4253"/>
        </w:tabs>
        <w:rPr>
          <w:b/>
          <w:sz w:val="24"/>
          <w:szCs w:val="24"/>
          <w:u w:val="single"/>
        </w:rPr>
      </w:pPr>
      <w:r>
        <w:rPr>
          <w:b/>
          <w:sz w:val="24"/>
          <w:szCs w:val="24"/>
          <w:u w:val="single"/>
        </w:rPr>
        <w:t>C/ MARTINEZ MALDONADO, 11</w:t>
      </w:r>
    </w:p>
    <w:p w:rsidR="00C52AE2" w:rsidRPr="00C52AE2" w:rsidRDefault="00C52AE2" w:rsidP="004B2EB4">
      <w:pPr>
        <w:tabs>
          <w:tab w:val="center" w:pos="4253"/>
        </w:tabs>
        <w:rPr>
          <w:b/>
          <w:i/>
          <w:sz w:val="24"/>
          <w:szCs w:val="24"/>
          <w:u w:val="single"/>
        </w:rPr>
      </w:pPr>
      <w:r>
        <w:rPr>
          <w:b/>
          <w:sz w:val="24"/>
          <w:szCs w:val="24"/>
          <w:u w:val="single"/>
        </w:rPr>
        <w:t>C/ ZAMARRILLA, 8</w:t>
      </w:r>
    </w:p>
    <w:p w:rsidR="004B2EB4" w:rsidRDefault="004B2EB4" w:rsidP="004B2EB4">
      <w:pPr>
        <w:tabs>
          <w:tab w:val="center" w:pos="4253"/>
        </w:tabs>
        <w:rPr>
          <w:b/>
          <w:i/>
        </w:rPr>
      </w:pPr>
    </w:p>
    <w:p w:rsidR="004B2EB4" w:rsidRPr="00E10333" w:rsidRDefault="004B2EB4" w:rsidP="004B2EB4">
      <w:pPr>
        <w:tabs>
          <w:tab w:val="center" w:pos="4253"/>
        </w:tabs>
        <w:rPr>
          <w:b/>
          <w:i/>
        </w:rPr>
      </w:pPr>
      <w:r>
        <w:rPr>
          <w:b/>
          <w:i/>
        </w:rPr>
        <w:t>DESCRIPCIÒN DE ACTUACIÒN DE LIMPIEZA:</w:t>
      </w:r>
    </w:p>
    <w:p w:rsidR="004B2EB4" w:rsidRDefault="004B2EB4" w:rsidP="004B2EB4"/>
    <w:p w:rsidR="004B2EB4" w:rsidRDefault="004B2EB4" w:rsidP="004B2EB4">
      <w:pPr>
        <w:tabs>
          <w:tab w:val="left" w:pos="3894"/>
        </w:tabs>
        <w:rPr>
          <w:b/>
        </w:rPr>
      </w:pPr>
      <w:r>
        <w:rPr>
          <w:b/>
        </w:rPr>
        <w:t>FRECUENCIA:</w:t>
      </w:r>
      <w:r>
        <w:rPr>
          <w:b/>
        </w:rPr>
        <w:tab/>
        <w:t xml:space="preserve">                                             </w:t>
      </w:r>
    </w:p>
    <w:p w:rsidR="004B2EB4" w:rsidRPr="00DD6595" w:rsidRDefault="004B2EB4" w:rsidP="004B2EB4">
      <w:pPr>
        <w:pStyle w:val="Prrafodelista"/>
        <w:rPr>
          <w:b/>
          <w:sz w:val="24"/>
          <w:szCs w:val="24"/>
          <w:u w:val="single"/>
        </w:rPr>
      </w:pPr>
    </w:p>
    <w:p w:rsidR="004B2EB4" w:rsidRPr="00652B70" w:rsidRDefault="004B2EB4" w:rsidP="004B2EB4">
      <w:pPr>
        <w:rPr>
          <w:i/>
        </w:rPr>
      </w:pPr>
      <w:r w:rsidRPr="00652B70">
        <w:rPr>
          <w:b/>
          <w:i/>
        </w:rPr>
        <w:t xml:space="preserve">LIMPIEZA </w:t>
      </w:r>
      <w:r w:rsidRPr="00652B70">
        <w:rPr>
          <w:b/>
          <w:i/>
          <w:u w:val="single"/>
        </w:rPr>
        <w:t>SEMANAL:</w:t>
      </w:r>
    </w:p>
    <w:p w:rsidR="004B2EB4" w:rsidRPr="00652B70" w:rsidRDefault="004B2EB4" w:rsidP="004B2EB4">
      <w:pPr>
        <w:pStyle w:val="Prrafodelista"/>
        <w:rPr>
          <w:b/>
          <w:i/>
          <w:u w:val="single"/>
        </w:rPr>
      </w:pPr>
    </w:p>
    <w:p w:rsidR="004B2EB4" w:rsidRPr="00652B70" w:rsidRDefault="004B2EB4" w:rsidP="004B2EB4">
      <w:pPr>
        <w:jc w:val="both"/>
      </w:pPr>
      <w:r w:rsidRPr="00652B70">
        <w:t>-Barrido de la suciedad más significativa, (hojas, colillas,..etc.) en suelo del garaje.</w:t>
      </w:r>
    </w:p>
    <w:p w:rsidR="004B2EB4" w:rsidRPr="00652B70" w:rsidRDefault="004B2EB4" w:rsidP="004B2EB4">
      <w:pPr>
        <w:jc w:val="both"/>
      </w:pPr>
      <w:r w:rsidRPr="00652B70">
        <w:t>-Desempolvado de papeleras</w:t>
      </w:r>
    </w:p>
    <w:p w:rsidR="004B2EB4" w:rsidRPr="00652B70" w:rsidRDefault="004B2EB4" w:rsidP="004B2EB4">
      <w:pPr>
        <w:jc w:val="both"/>
      </w:pPr>
      <w:r w:rsidRPr="00652B70">
        <w:t>-Retirada y reposición de bolsas en papeleras</w:t>
      </w:r>
    </w:p>
    <w:p w:rsidR="004B2EB4" w:rsidRPr="00652B70" w:rsidRDefault="004B2EB4" w:rsidP="004B2EB4">
      <w:pPr>
        <w:jc w:val="both"/>
      </w:pPr>
    </w:p>
    <w:p w:rsidR="00041DF7" w:rsidRDefault="00041DF7" w:rsidP="004B2EB4">
      <w:pPr>
        <w:jc w:val="both"/>
        <w:rPr>
          <w:b/>
          <w:i/>
        </w:rPr>
      </w:pPr>
    </w:p>
    <w:p w:rsidR="00041DF7" w:rsidRDefault="00041DF7" w:rsidP="004B2EB4">
      <w:pPr>
        <w:jc w:val="both"/>
        <w:rPr>
          <w:b/>
          <w:i/>
        </w:rPr>
      </w:pPr>
    </w:p>
    <w:p w:rsidR="00041DF7" w:rsidRDefault="00041DF7" w:rsidP="004B2EB4">
      <w:pPr>
        <w:jc w:val="both"/>
        <w:rPr>
          <w:b/>
          <w:i/>
        </w:rPr>
      </w:pPr>
    </w:p>
    <w:p w:rsidR="00041DF7" w:rsidRDefault="00041DF7" w:rsidP="004B2EB4">
      <w:pPr>
        <w:jc w:val="both"/>
        <w:rPr>
          <w:b/>
          <w:i/>
        </w:rPr>
      </w:pPr>
    </w:p>
    <w:p w:rsidR="004B2EB4" w:rsidRPr="00652B70" w:rsidRDefault="004B2EB4" w:rsidP="004B2EB4">
      <w:pPr>
        <w:jc w:val="both"/>
        <w:rPr>
          <w:b/>
          <w:i/>
          <w:u w:val="single"/>
        </w:rPr>
      </w:pPr>
      <w:r w:rsidRPr="00652B70">
        <w:rPr>
          <w:b/>
          <w:i/>
        </w:rPr>
        <w:t xml:space="preserve">LIMPIEZA </w:t>
      </w:r>
      <w:r w:rsidRPr="00652B70">
        <w:rPr>
          <w:b/>
          <w:i/>
          <w:u w:val="single"/>
        </w:rPr>
        <w:t>CUATRIMESTRAL:</w:t>
      </w:r>
    </w:p>
    <w:p w:rsidR="004B2EB4" w:rsidRPr="00652B70" w:rsidRDefault="004B2EB4" w:rsidP="004B2EB4">
      <w:pPr>
        <w:jc w:val="both"/>
        <w:rPr>
          <w:b/>
          <w:i/>
          <w:u w:val="single"/>
        </w:rPr>
      </w:pPr>
    </w:p>
    <w:p w:rsidR="004B2EB4" w:rsidRPr="00652B70" w:rsidRDefault="004B2EB4" w:rsidP="004B2EB4">
      <w:pPr>
        <w:jc w:val="both"/>
      </w:pPr>
      <w:r w:rsidRPr="00652B70">
        <w:t>-Limpieza con maquinaria industrial barredora – aspiradora o manual, dependiendo de la necesidad, características, o acondicionamiento del suelo del garaje.</w:t>
      </w:r>
    </w:p>
    <w:p w:rsidR="004B2EB4" w:rsidRDefault="004B2EB4" w:rsidP="004B2EB4">
      <w:pPr>
        <w:jc w:val="both"/>
      </w:pPr>
      <w:r w:rsidRPr="00652B70">
        <w:t>-Retirada y reposición de bolsas en papeleras.</w:t>
      </w:r>
    </w:p>
    <w:p w:rsidR="00363F2F" w:rsidRPr="00652B70" w:rsidRDefault="00363F2F" w:rsidP="004B2EB4">
      <w:pPr>
        <w:jc w:val="both"/>
      </w:pPr>
      <w:r>
        <w:t>-Limpieza de las dos ventanas por ambos lados.</w:t>
      </w:r>
    </w:p>
    <w:p w:rsidR="004B2EB4" w:rsidRPr="00652B70" w:rsidRDefault="004B2EB4" w:rsidP="004B2EB4">
      <w:pPr>
        <w:jc w:val="both"/>
      </w:pPr>
      <w:r w:rsidRPr="00652B70">
        <w:t>-Desempolvado de  extintores, cajas de arena, armario y llaves de luz.</w:t>
      </w:r>
    </w:p>
    <w:p w:rsidR="004B2EB4" w:rsidRPr="00652B70" w:rsidRDefault="004B2EB4" w:rsidP="004B2EB4">
      <w:pPr>
        <w:jc w:val="both"/>
      </w:pPr>
      <w:r w:rsidRPr="00652B70">
        <w:t xml:space="preserve">-Limpieza de puertas acceso peatonal al garaje y acceso de vehículos. </w:t>
      </w:r>
    </w:p>
    <w:p w:rsidR="004B2EB4" w:rsidRPr="00652B70" w:rsidRDefault="004B2EB4" w:rsidP="004B2EB4">
      <w:pPr>
        <w:rPr>
          <w:b/>
          <w:u w:val="single"/>
        </w:rPr>
      </w:pPr>
    </w:p>
    <w:p w:rsidR="00041DF7" w:rsidRDefault="00041DF7" w:rsidP="004B2EB4">
      <w:pPr>
        <w:rPr>
          <w:b/>
          <w:i/>
        </w:rPr>
      </w:pPr>
    </w:p>
    <w:p w:rsidR="004B2EB4" w:rsidRPr="00652B70" w:rsidRDefault="004B2EB4" w:rsidP="004B2EB4">
      <w:pPr>
        <w:rPr>
          <w:b/>
          <w:i/>
          <w:u w:val="single"/>
        </w:rPr>
      </w:pPr>
      <w:r w:rsidRPr="00652B70">
        <w:rPr>
          <w:b/>
          <w:i/>
        </w:rPr>
        <w:t xml:space="preserve">LIMPIEZA </w:t>
      </w:r>
      <w:r w:rsidRPr="00652B70">
        <w:rPr>
          <w:b/>
          <w:i/>
          <w:u w:val="single"/>
        </w:rPr>
        <w:t>ANUAL:</w:t>
      </w:r>
    </w:p>
    <w:p w:rsidR="004B2EB4" w:rsidRPr="00652B70" w:rsidRDefault="004B2EB4" w:rsidP="004B2EB4">
      <w:pPr>
        <w:pStyle w:val="Prrafodelista"/>
        <w:rPr>
          <w:b/>
          <w:i/>
          <w:u w:val="single"/>
        </w:rPr>
      </w:pPr>
    </w:p>
    <w:p w:rsidR="004B2EB4" w:rsidRDefault="004B2EB4" w:rsidP="004B2EB4">
      <w:pPr>
        <w:jc w:val="both"/>
      </w:pPr>
      <w:r w:rsidRPr="00652B70">
        <w:t>-Desempolvado de tubos.</w:t>
      </w:r>
    </w:p>
    <w:p w:rsidR="00041DF7" w:rsidRPr="00652B70" w:rsidRDefault="00041DF7" w:rsidP="004B2EB4">
      <w:pPr>
        <w:jc w:val="both"/>
      </w:pPr>
      <w:r>
        <w:t>-Desempolvado de paredes.</w:t>
      </w:r>
    </w:p>
    <w:p w:rsidR="004B2EB4" w:rsidRPr="00652B70" w:rsidRDefault="004B2EB4" w:rsidP="004B2EB4">
      <w:pPr>
        <w:jc w:val="both"/>
      </w:pPr>
      <w:r w:rsidRPr="00652B70">
        <w:t>-Fregado del suelo del garaje con maquinaria industrial fregadora.</w:t>
      </w:r>
    </w:p>
    <w:p w:rsidR="004B2EB4" w:rsidRDefault="004B2EB4" w:rsidP="00721D63">
      <w:pPr>
        <w:pStyle w:val="Textocomentario"/>
        <w:tabs>
          <w:tab w:val="right" w:leader="dot" w:pos="8504"/>
        </w:tabs>
        <w:rPr>
          <w:b/>
        </w:rPr>
      </w:pPr>
    </w:p>
    <w:p w:rsidR="004B2EB4" w:rsidRDefault="004B2EB4" w:rsidP="00721D63">
      <w:pPr>
        <w:pStyle w:val="Textocomentario"/>
        <w:tabs>
          <w:tab w:val="right" w:leader="dot" w:pos="8504"/>
        </w:tabs>
        <w:rPr>
          <w:b/>
        </w:rPr>
      </w:pPr>
    </w:p>
    <w:p w:rsidR="004B2EB4" w:rsidRDefault="004B2EB4" w:rsidP="00721D63">
      <w:pPr>
        <w:pStyle w:val="Textocomentario"/>
        <w:tabs>
          <w:tab w:val="right" w:leader="dot" w:pos="8504"/>
        </w:tabs>
        <w:rPr>
          <w:b/>
        </w:rPr>
      </w:pPr>
    </w:p>
    <w:p w:rsidR="00721D63" w:rsidRDefault="00041DF7" w:rsidP="00721D63">
      <w:pPr>
        <w:pStyle w:val="Textocomentario"/>
        <w:tabs>
          <w:tab w:val="right" w:leader="dot" w:pos="8504"/>
        </w:tabs>
        <w:rPr>
          <w:b/>
        </w:rPr>
      </w:pPr>
      <w:r>
        <w:rPr>
          <w:b/>
        </w:rPr>
        <w:t>IMPORTE MENSUAL</w:t>
      </w:r>
      <w:r>
        <w:rPr>
          <w:b/>
        </w:rPr>
        <w:tab/>
        <w:t>174.8</w:t>
      </w:r>
      <w:r w:rsidR="00721D63">
        <w:rPr>
          <w:b/>
        </w:rPr>
        <w:t>0 €</w:t>
      </w:r>
    </w:p>
    <w:p w:rsidR="00721D63" w:rsidRDefault="00721D63" w:rsidP="00721D63">
      <w:pPr>
        <w:jc w:val="both"/>
        <w:rPr>
          <w:i/>
          <w:sz w:val="18"/>
        </w:rPr>
      </w:pPr>
      <w:r>
        <w:rPr>
          <w:i/>
          <w:sz w:val="18"/>
        </w:rPr>
        <w:t>El I.V.A. se incrementará al emitir la correspondiente factura.</w:t>
      </w:r>
    </w:p>
    <w:p w:rsidR="00721D63" w:rsidRDefault="00721D63" w:rsidP="00721D63">
      <w:pPr>
        <w:jc w:val="both"/>
        <w:rPr>
          <w:i/>
          <w:sz w:val="18"/>
        </w:rPr>
      </w:pPr>
    </w:p>
    <w:p w:rsidR="00721D63" w:rsidRDefault="00721D63" w:rsidP="00721D63">
      <w:pPr>
        <w:pStyle w:val="Textocomentario"/>
        <w:tabs>
          <w:tab w:val="right" w:leader="dot" w:pos="8504"/>
        </w:tabs>
        <w:jc w:val="both"/>
        <w:rPr>
          <w:b/>
          <w:i/>
          <w:sz w:val="18"/>
        </w:rPr>
      </w:pPr>
    </w:p>
    <w:p w:rsidR="00AD6C11" w:rsidRDefault="00AD6C11" w:rsidP="00721D63">
      <w:pPr>
        <w:pStyle w:val="Textocomentario"/>
        <w:tabs>
          <w:tab w:val="right" w:leader="dot" w:pos="8504"/>
        </w:tabs>
        <w:jc w:val="both"/>
        <w:rPr>
          <w:b/>
          <w:i/>
          <w:sz w:val="18"/>
        </w:rPr>
      </w:pPr>
      <w:r>
        <w:rPr>
          <w:b/>
          <w:i/>
          <w:sz w:val="18"/>
        </w:rPr>
        <w:t>DESGLOSE:</w:t>
      </w:r>
    </w:p>
    <w:p w:rsidR="00AD6C11" w:rsidRDefault="00AD6C11" w:rsidP="00721D63">
      <w:pPr>
        <w:pStyle w:val="Textocomentario"/>
        <w:tabs>
          <w:tab w:val="right" w:leader="dot" w:pos="8504"/>
        </w:tabs>
        <w:jc w:val="both"/>
        <w:rPr>
          <w:b/>
          <w:i/>
          <w:sz w:val="18"/>
        </w:rPr>
      </w:pPr>
      <w:r>
        <w:rPr>
          <w:b/>
          <w:i/>
          <w:sz w:val="18"/>
        </w:rPr>
        <w:t>Limpieza del edif………………………………. 137.00</w:t>
      </w:r>
      <w:r w:rsidR="00363F2F">
        <w:rPr>
          <w:b/>
          <w:i/>
          <w:sz w:val="18"/>
        </w:rPr>
        <w:t xml:space="preserve"> €</w:t>
      </w:r>
    </w:p>
    <w:p w:rsidR="00AD6C11" w:rsidRDefault="00AD6C11" w:rsidP="00721D63">
      <w:pPr>
        <w:pStyle w:val="Textocomentario"/>
        <w:tabs>
          <w:tab w:val="right" w:leader="dot" w:pos="8504"/>
        </w:tabs>
        <w:jc w:val="both"/>
        <w:rPr>
          <w:b/>
          <w:i/>
          <w:sz w:val="18"/>
        </w:rPr>
      </w:pPr>
      <w:r>
        <w:rPr>
          <w:b/>
          <w:i/>
          <w:sz w:val="18"/>
        </w:rPr>
        <w:t>Garaje C/ Martínez Maldonado 11…………..</w:t>
      </w:r>
      <w:r w:rsidR="00041DF7">
        <w:rPr>
          <w:b/>
          <w:i/>
          <w:sz w:val="18"/>
        </w:rPr>
        <w:t xml:space="preserve">    </w:t>
      </w:r>
      <w:r w:rsidR="00363F2F">
        <w:rPr>
          <w:b/>
          <w:i/>
          <w:sz w:val="18"/>
        </w:rPr>
        <w:t>14.22 €</w:t>
      </w:r>
    </w:p>
    <w:p w:rsidR="00AD6C11" w:rsidRDefault="00AD6C11" w:rsidP="00721D63">
      <w:pPr>
        <w:pStyle w:val="Textocomentario"/>
        <w:tabs>
          <w:tab w:val="right" w:leader="dot" w:pos="8504"/>
        </w:tabs>
        <w:jc w:val="both"/>
        <w:rPr>
          <w:b/>
          <w:i/>
          <w:sz w:val="18"/>
        </w:rPr>
      </w:pPr>
      <w:r>
        <w:rPr>
          <w:b/>
          <w:i/>
          <w:sz w:val="18"/>
        </w:rPr>
        <w:t>Garaje C/ Zamarrilla, 8……………………….</w:t>
      </w:r>
      <w:r w:rsidR="00041DF7">
        <w:rPr>
          <w:b/>
          <w:i/>
          <w:sz w:val="18"/>
        </w:rPr>
        <w:t xml:space="preserve">  23.58 €</w:t>
      </w:r>
    </w:p>
    <w:p w:rsidR="00AD6C11" w:rsidRDefault="00AD6C11" w:rsidP="00721D63">
      <w:pPr>
        <w:pStyle w:val="Textocomentario"/>
        <w:tabs>
          <w:tab w:val="right" w:leader="dot" w:pos="8504"/>
        </w:tabs>
        <w:jc w:val="both"/>
        <w:rPr>
          <w:b/>
          <w:i/>
          <w:sz w:val="18"/>
        </w:rPr>
      </w:pPr>
    </w:p>
    <w:p w:rsidR="00721D63" w:rsidRDefault="00721D63" w:rsidP="00721D63">
      <w:pPr>
        <w:pStyle w:val="Textocomentario"/>
        <w:tabs>
          <w:tab w:val="right" w:leader="dot" w:pos="8504"/>
        </w:tabs>
        <w:jc w:val="both"/>
        <w:rPr>
          <w:b/>
          <w:i/>
          <w:sz w:val="18"/>
        </w:rPr>
      </w:pPr>
    </w:p>
    <w:p w:rsidR="00721D63" w:rsidRDefault="00721D63" w:rsidP="00721D63">
      <w:pPr>
        <w:pStyle w:val="Textocomentario"/>
        <w:tabs>
          <w:tab w:val="right" w:leader="dot" w:pos="8504"/>
        </w:tabs>
        <w:jc w:val="both"/>
        <w:rPr>
          <w:b/>
        </w:rPr>
      </w:pPr>
      <w:r w:rsidRPr="00A0000A">
        <w:rPr>
          <w:b/>
          <w:i/>
          <w:sz w:val="18"/>
        </w:rPr>
        <w:t>NOTA:</w:t>
      </w:r>
      <w:r>
        <w:rPr>
          <w:b/>
          <w:i/>
          <w:sz w:val="18"/>
        </w:rPr>
        <w:t xml:space="preserve"> </w:t>
      </w:r>
    </w:p>
    <w:p w:rsidR="00721D63" w:rsidRDefault="00721D63" w:rsidP="00721D63">
      <w:pPr>
        <w:pStyle w:val="Textocomentario"/>
        <w:tabs>
          <w:tab w:val="right" w:leader="dot" w:pos="8504"/>
        </w:tabs>
        <w:jc w:val="both"/>
      </w:pPr>
      <w:r>
        <w:rPr>
          <w:b/>
        </w:rPr>
        <w:t>Conscientes de la importancia de la desinfección en estos momentos, Limpiezas Indalicas desarrolla un protocolo de desinfección preventiva, utilizando productos  establecidos por el Ministerio de Sanidad tales como LIMOSEPTIC PLUS  y  CLORSAN, prestando una especial atención a puntos más críticos como; pomos de puertas comunitarias, botonaduras de ascensor tanto interior como exterior, interruptores comunitarios, todos aquellos puntos con alto nivel de uso/contacto,</w:t>
      </w:r>
    </w:p>
    <w:p w:rsidR="00721D63" w:rsidRDefault="00721D63" w:rsidP="00721D63">
      <w:pPr>
        <w:pStyle w:val="Textocomentario"/>
        <w:tabs>
          <w:tab w:val="right" w:leader="dot" w:pos="8504"/>
        </w:tabs>
        <w:jc w:val="both"/>
      </w:pPr>
      <w:r>
        <w:rPr>
          <w:b/>
        </w:rPr>
        <w:t>Así como la implicación de todos nuestros trabajadores, para obtener una desinfección y dar a nuestros clientes la seguridad y tranquilidad que merecen.  </w:t>
      </w:r>
    </w:p>
    <w:p w:rsidR="00721D63" w:rsidRDefault="00721D63" w:rsidP="00721D63">
      <w:pPr>
        <w:jc w:val="both"/>
        <w:rPr>
          <w:i/>
          <w:sz w:val="18"/>
        </w:rPr>
      </w:pPr>
    </w:p>
    <w:p w:rsidR="00721D63" w:rsidRPr="005708A9" w:rsidRDefault="00721D63" w:rsidP="00721D63">
      <w:pPr>
        <w:rPr>
          <w:u w:val="single"/>
        </w:rPr>
      </w:pPr>
      <w:r w:rsidRPr="005708A9">
        <w:rPr>
          <w:i/>
          <w:sz w:val="22"/>
          <w:szCs w:val="22"/>
        </w:rPr>
        <w:t xml:space="preserve"> </w:t>
      </w:r>
    </w:p>
    <w:p w:rsidR="00721D63" w:rsidRPr="00721D63" w:rsidRDefault="00721D63" w:rsidP="00721D63"/>
    <w:sectPr w:rsidR="00721D63" w:rsidRPr="00721D63" w:rsidSect="003B124C">
      <w:footerReference w:type="default" r:id="rId9"/>
      <w:pgSz w:w="11906" w:h="16838" w:code="9"/>
      <w:pgMar w:top="1417" w:right="1701" w:bottom="1417"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2C8F" w:rsidRDefault="00B12C8F">
      <w:r>
        <w:separator/>
      </w:r>
    </w:p>
  </w:endnote>
  <w:endnote w:type="continuationSeparator" w:id="0">
    <w:p w:rsidR="00B12C8F" w:rsidRDefault="00B12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tang">
    <w:altName w:val="Dotum"/>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F2F" w:rsidRDefault="00363F2F" w:rsidP="00DF0684">
    <w:pPr>
      <w:pStyle w:val="Piedepgina"/>
      <w:pBdr>
        <w:top w:val="single" w:sz="4" w:space="1" w:color="auto"/>
      </w:pBdr>
      <w:jc w:val="both"/>
      <w:rPr>
        <w:i/>
        <w:lang w:val="es-ES_tradnl"/>
      </w:rPr>
    </w:pPr>
    <w:r>
      <w:rPr>
        <w:i/>
        <w:lang w:val="es-ES_tradnl"/>
      </w:rPr>
      <w:t>. Se incluye mano de obra, utensilios y productos, S.S, S.R.C.  y S.P.</w:t>
    </w:r>
  </w:p>
  <w:p w:rsidR="00041DF7" w:rsidRPr="00DF0684" w:rsidRDefault="00041DF7" w:rsidP="00DF0684">
    <w:pPr>
      <w:pStyle w:val="Piedepgina"/>
      <w:pBdr>
        <w:top w:val="single" w:sz="4" w:space="1" w:color="auto"/>
      </w:pBdr>
      <w:jc w:val="both"/>
      <w:rPr>
        <w:i/>
        <w:lang w:val="es-ES_tradnl"/>
      </w:rPr>
    </w:pPr>
  </w:p>
  <w:p w:rsidR="00363F2F" w:rsidRDefault="00363F2F"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p w:rsidR="00363F2F" w:rsidRPr="00F61FB3" w:rsidRDefault="00363F2F"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2C8F" w:rsidRDefault="00B12C8F">
      <w:r>
        <w:separator/>
      </w:r>
    </w:p>
  </w:footnote>
  <w:footnote w:type="continuationSeparator" w:id="0">
    <w:p w:rsidR="00B12C8F" w:rsidRDefault="00B12C8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FFC3DFD"/>
    <w:multiLevelType w:val="hybridMultilevel"/>
    <w:tmpl w:val="9BF6D342"/>
    <w:lvl w:ilvl="0" w:tplc="A4B64E56">
      <w:numFmt w:val="bullet"/>
      <w:lvlText w:val="-"/>
      <w:lvlJc w:val="left"/>
      <w:pPr>
        <w:ind w:left="720" w:hanging="360"/>
      </w:pPr>
      <w:rPr>
        <w:rFonts w:ascii="Times New Roman" w:eastAsia="Times New Roman" w:hAnsi="Times New Roman" w:cs="Times New Roman"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533508E"/>
    <w:multiLevelType w:val="hybridMultilevel"/>
    <w:tmpl w:val="C9204B36"/>
    <w:lvl w:ilvl="0" w:tplc="D1986DC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6"/>
  </w:num>
  <w:num w:numId="6">
    <w:abstractNumId w:val="10"/>
  </w:num>
  <w:num w:numId="7">
    <w:abstractNumId w:val="9"/>
  </w:num>
  <w:num w:numId="8">
    <w:abstractNumId w:val="19"/>
  </w:num>
  <w:num w:numId="9">
    <w:abstractNumId w:val="18"/>
  </w:num>
  <w:num w:numId="10">
    <w:abstractNumId w:val="2"/>
  </w:num>
  <w:num w:numId="11">
    <w:abstractNumId w:val="14"/>
  </w:num>
  <w:num w:numId="12">
    <w:abstractNumId w:val="12"/>
  </w:num>
  <w:num w:numId="13">
    <w:abstractNumId w:val="20"/>
  </w:num>
  <w:num w:numId="14">
    <w:abstractNumId w:val="15"/>
  </w:num>
  <w:num w:numId="15">
    <w:abstractNumId w:val="16"/>
  </w:num>
  <w:num w:numId="16">
    <w:abstractNumId w:val="3"/>
  </w:num>
  <w:num w:numId="17">
    <w:abstractNumId w:val="8"/>
  </w:num>
  <w:num w:numId="18">
    <w:abstractNumId w:val="17"/>
  </w:num>
  <w:num w:numId="19">
    <w:abstractNumId w:val="11"/>
  </w:num>
  <w:num w:numId="20">
    <w:abstractNumId w:val="5"/>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1CA3"/>
    <w:rsid w:val="000039D4"/>
    <w:rsid w:val="0000579B"/>
    <w:rsid w:val="00011F64"/>
    <w:rsid w:val="000232A4"/>
    <w:rsid w:val="00030931"/>
    <w:rsid w:val="00041DF7"/>
    <w:rsid w:val="0004393E"/>
    <w:rsid w:val="000469CE"/>
    <w:rsid w:val="0005050E"/>
    <w:rsid w:val="00051B04"/>
    <w:rsid w:val="000531A7"/>
    <w:rsid w:val="00055E74"/>
    <w:rsid w:val="00064EDD"/>
    <w:rsid w:val="000837C4"/>
    <w:rsid w:val="000A0580"/>
    <w:rsid w:val="000B14BE"/>
    <w:rsid w:val="000B6416"/>
    <w:rsid w:val="000C17CE"/>
    <w:rsid w:val="000C228D"/>
    <w:rsid w:val="000C58ED"/>
    <w:rsid w:val="000D1239"/>
    <w:rsid w:val="000D2881"/>
    <w:rsid w:val="000D6255"/>
    <w:rsid w:val="000D6265"/>
    <w:rsid w:val="000E0144"/>
    <w:rsid w:val="000E3978"/>
    <w:rsid w:val="000E47F6"/>
    <w:rsid w:val="000E63AA"/>
    <w:rsid w:val="000E7BF1"/>
    <w:rsid w:val="000F1EE1"/>
    <w:rsid w:val="000F4E4B"/>
    <w:rsid w:val="000F5E07"/>
    <w:rsid w:val="000F5E4A"/>
    <w:rsid w:val="00117431"/>
    <w:rsid w:val="00126D8D"/>
    <w:rsid w:val="0013775E"/>
    <w:rsid w:val="001451D1"/>
    <w:rsid w:val="00171CF9"/>
    <w:rsid w:val="00176AE5"/>
    <w:rsid w:val="001904D2"/>
    <w:rsid w:val="001A0F09"/>
    <w:rsid w:val="001A4425"/>
    <w:rsid w:val="001A7934"/>
    <w:rsid w:val="001B5145"/>
    <w:rsid w:val="001C238B"/>
    <w:rsid w:val="001C3459"/>
    <w:rsid w:val="001D41E4"/>
    <w:rsid w:val="001D4E1C"/>
    <w:rsid w:val="001E77D4"/>
    <w:rsid w:val="001E7FCC"/>
    <w:rsid w:val="001F62D8"/>
    <w:rsid w:val="002033AF"/>
    <w:rsid w:val="002072F8"/>
    <w:rsid w:val="00212664"/>
    <w:rsid w:val="002148BE"/>
    <w:rsid w:val="00224DAD"/>
    <w:rsid w:val="002262F4"/>
    <w:rsid w:val="002426D3"/>
    <w:rsid w:val="002530B2"/>
    <w:rsid w:val="002545B7"/>
    <w:rsid w:val="00260DCB"/>
    <w:rsid w:val="00265A1F"/>
    <w:rsid w:val="00274EA3"/>
    <w:rsid w:val="002779FB"/>
    <w:rsid w:val="00291923"/>
    <w:rsid w:val="002923FC"/>
    <w:rsid w:val="002974FF"/>
    <w:rsid w:val="002B1D34"/>
    <w:rsid w:val="002C53A0"/>
    <w:rsid w:val="002E39AB"/>
    <w:rsid w:val="002E5B1E"/>
    <w:rsid w:val="002F11AE"/>
    <w:rsid w:val="002F2868"/>
    <w:rsid w:val="002F5343"/>
    <w:rsid w:val="00301968"/>
    <w:rsid w:val="00303AFC"/>
    <w:rsid w:val="00304A04"/>
    <w:rsid w:val="00305586"/>
    <w:rsid w:val="00307411"/>
    <w:rsid w:val="0031051E"/>
    <w:rsid w:val="0031740F"/>
    <w:rsid w:val="00331DFA"/>
    <w:rsid w:val="00342D7C"/>
    <w:rsid w:val="0034322D"/>
    <w:rsid w:val="00363F2F"/>
    <w:rsid w:val="00366B1B"/>
    <w:rsid w:val="00371D66"/>
    <w:rsid w:val="00372AFB"/>
    <w:rsid w:val="00375E68"/>
    <w:rsid w:val="00381940"/>
    <w:rsid w:val="003935C9"/>
    <w:rsid w:val="003A0AF3"/>
    <w:rsid w:val="003A62FA"/>
    <w:rsid w:val="003B124C"/>
    <w:rsid w:val="003B307B"/>
    <w:rsid w:val="004010E0"/>
    <w:rsid w:val="00406075"/>
    <w:rsid w:val="00413A7B"/>
    <w:rsid w:val="004164BA"/>
    <w:rsid w:val="00421671"/>
    <w:rsid w:val="00424759"/>
    <w:rsid w:val="00434C2F"/>
    <w:rsid w:val="00450E2C"/>
    <w:rsid w:val="004528D7"/>
    <w:rsid w:val="00466BC2"/>
    <w:rsid w:val="00480BF9"/>
    <w:rsid w:val="00483A1D"/>
    <w:rsid w:val="004878A2"/>
    <w:rsid w:val="004979FD"/>
    <w:rsid w:val="004A7F79"/>
    <w:rsid w:val="004B2EB4"/>
    <w:rsid w:val="004B60B0"/>
    <w:rsid w:val="004C0C4D"/>
    <w:rsid w:val="004D4E36"/>
    <w:rsid w:val="00502B8E"/>
    <w:rsid w:val="0050790F"/>
    <w:rsid w:val="00512F86"/>
    <w:rsid w:val="005136CA"/>
    <w:rsid w:val="00516668"/>
    <w:rsid w:val="00530F40"/>
    <w:rsid w:val="005321AC"/>
    <w:rsid w:val="00545EC0"/>
    <w:rsid w:val="00554410"/>
    <w:rsid w:val="00555768"/>
    <w:rsid w:val="00560351"/>
    <w:rsid w:val="005708A9"/>
    <w:rsid w:val="0057285F"/>
    <w:rsid w:val="00575695"/>
    <w:rsid w:val="0057655E"/>
    <w:rsid w:val="00581BC1"/>
    <w:rsid w:val="00587339"/>
    <w:rsid w:val="005A1E09"/>
    <w:rsid w:val="005A44A0"/>
    <w:rsid w:val="005B0B9E"/>
    <w:rsid w:val="005B3F1E"/>
    <w:rsid w:val="005C23A2"/>
    <w:rsid w:val="005C5B57"/>
    <w:rsid w:val="005C72E3"/>
    <w:rsid w:val="005C7E9D"/>
    <w:rsid w:val="005D7ED7"/>
    <w:rsid w:val="005E6363"/>
    <w:rsid w:val="005E64F8"/>
    <w:rsid w:val="005F005F"/>
    <w:rsid w:val="005F46B1"/>
    <w:rsid w:val="00600EDD"/>
    <w:rsid w:val="006026A5"/>
    <w:rsid w:val="00604633"/>
    <w:rsid w:val="00606D38"/>
    <w:rsid w:val="00612411"/>
    <w:rsid w:val="006233E4"/>
    <w:rsid w:val="00627249"/>
    <w:rsid w:val="006462E3"/>
    <w:rsid w:val="00646378"/>
    <w:rsid w:val="00660CED"/>
    <w:rsid w:val="00665DE0"/>
    <w:rsid w:val="006802BC"/>
    <w:rsid w:val="006A0722"/>
    <w:rsid w:val="006B6DB3"/>
    <w:rsid w:val="006C4403"/>
    <w:rsid w:val="006C6F1C"/>
    <w:rsid w:val="006E1477"/>
    <w:rsid w:val="006E7204"/>
    <w:rsid w:val="007076F9"/>
    <w:rsid w:val="007119BA"/>
    <w:rsid w:val="0071387B"/>
    <w:rsid w:val="00721D63"/>
    <w:rsid w:val="00727CF6"/>
    <w:rsid w:val="0073106B"/>
    <w:rsid w:val="007539C8"/>
    <w:rsid w:val="00755C77"/>
    <w:rsid w:val="00766F29"/>
    <w:rsid w:val="00767912"/>
    <w:rsid w:val="00773F60"/>
    <w:rsid w:val="007843B0"/>
    <w:rsid w:val="00797A08"/>
    <w:rsid w:val="007A2FCB"/>
    <w:rsid w:val="007B6989"/>
    <w:rsid w:val="007D322B"/>
    <w:rsid w:val="007D6289"/>
    <w:rsid w:val="007F0995"/>
    <w:rsid w:val="00813002"/>
    <w:rsid w:val="008217D7"/>
    <w:rsid w:val="00824916"/>
    <w:rsid w:val="00831AE1"/>
    <w:rsid w:val="00831F47"/>
    <w:rsid w:val="00836FA2"/>
    <w:rsid w:val="00844B8A"/>
    <w:rsid w:val="00865DA3"/>
    <w:rsid w:val="008714C3"/>
    <w:rsid w:val="0087568E"/>
    <w:rsid w:val="008764A1"/>
    <w:rsid w:val="008861BE"/>
    <w:rsid w:val="008861CB"/>
    <w:rsid w:val="00886817"/>
    <w:rsid w:val="00886956"/>
    <w:rsid w:val="00887E3A"/>
    <w:rsid w:val="00887F69"/>
    <w:rsid w:val="00892E1A"/>
    <w:rsid w:val="00892EA2"/>
    <w:rsid w:val="008977B9"/>
    <w:rsid w:val="008A7730"/>
    <w:rsid w:val="008B23CC"/>
    <w:rsid w:val="008C34C5"/>
    <w:rsid w:val="008D6632"/>
    <w:rsid w:val="008E1702"/>
    <w:rsid w:val="008E237D"/>
    <w:rsid w:val="008F325F"/>
    <w:rsid w:val="008F38B1"/>
    <w:rsid w:val="008F7028"/>
    <w:rsid w:val="00915BC9"/>
    <w:rsid w:val="009367C7"/>
    <w:rsid w:val="0095323F"/>
    <w:rsid w:val="00956D83"/>
    <w:rsid w:val="00960403"/>
    <w:rsid w:val="00964A0F"/>
    <w:rsid w:val="009735B2"/>
    <w:rsid w:val="00982084"/>
    <w:rsid w:val="00984F5A"/>
    <w:rsid w:val="00991362"/>
    <w:rsid w:val="009A2A2C"/>
    <w:rsid w:val="009A334A"/>
    <w:rsid w:val="009A33BB"/>
    <w:rsid w:val="009A6E9F"/>
    <w:rsid w:val="009B16AE"/>
    <w:rsid w:val="009C1ECF"/>
    <w:rsid w:val="009C3A9C"/>
    <w:rsid w:val="009D297D"/>
    <w:rsid w:val="00A0000A"/>
    <w:rsid w:val="00A003C1"/>
    <w:rsid w:val="00A247FC"/>
    <w:rsid w:val="00A25383"/>
    <w:rsid w:val="00A327EF"/>
    <w:rsid w:val="00A336FC"/>
    <w:rsid w:val="00A42810"/>
    <w:rsid w:val="00A57D89"/>
    <w:rsid w:val="00A67179"/>
    <w:rsid w:val="00A72F7C"/>
    <w:rsid w:val="00A75DC0"/>
    <w:rsid w:val="00A945E4"/>
    <w:rsid w:val="00AA4F51"/>
    <w:rsid w:val="00AB2D17"/>
    <w:rsid w:val="00AC6915"/>
    <w:rsid w:val="00AC7396"/>
    <w:rsid w:val="00AD6C11"/>
    <w:rsid w:val="00AE0DC9"/>
    <w:rsid w:val="00B12C8F"/>
    <w:rsid w:val="00B12D9A"/>
    <w:rsid w:val="00B20E33"/>
    <w:rsid w:val="00B23921"/>
    <w:rsid w:val="00B307BF"/>
    <w:rsid w:val="00B3727B"/>
    <w:rsid w:val="00B66DCF"/>
    <w:rsid w:val="00B707F2"/>
    <w:rsid w:val="00B736B6"/>
    <w:rsid w:val="00B81D9A"/>
    <w:rsid w:val="00B86452"/>
    <w:rsid w:val="00B96DB4"/>
    <w:rsid w:val="00BB4724"/>
    <w:rsid w:val="00BC3602"/>
    <w:rsid w:val="00BD11F5"/>
    <w:rsid w:val="00BD7E59"/>
    <w:rsid w:val="00BF6029"/>
    <w:rsid w:val="00C02077"/>
    <w:rsid w:val="00C04131"/>
    <w:rsid w:val="00C069C6"/>
    <w:rsid w:val="00C07333"/>
    <w:rsid w:val="00C11B1A"/>
    <w:rsid w:val="00C14DFE"/>
    <w:rsid w:val="00C31AA5"/>
    <w:rsid w:val="00C36471"/>
    <w:rsid w:val="00C37E98"/>
    <w:rsid w:val="00C404BD"/>
    <w:rsid w:val="00C41638"/>
    <w:rsid w:val="00C43C52"/>
    <w:rsid w:val="00C5164C"/>
    <w:rsid w:val="00C52AE2"/>
    <w:rsid w:val="00C546BA"/>
    <w:rsid w:val="00C61F72"/>
    <w:rsid w:val="00C626CF"/>
    <w:rsid w:val="00C6409D"/>
    <w:rsid w:val="00C7666B"/>
    <w:rsid w:val="00C86156"/>
    <w:rsid w:val="00C90DA7"/>
    <w:rsid w:val="00CD28FC"/>
    <w:rsid w:val="00CE0AD8"/>
    <w:rsid w:val="00CE358C"/>
    <w:rsid w:val="00D04A3C"/>
    <w:rsid w:val="00D209D3"/>
    <w:rsid w:val="00D26729"/>
    <w:rsid w:val="00D30421"/>
    <w:rsid w:val="00D31D4C"/>
    <w:rsid w:val="00D31F43"/>
    <w:rsid w:val="00D335D1"/>
    <w:rsid w:val="00D476C6"/>
    <w:rsid w:val="00D66E98"/>
    <w:rsid w:val="00D72439"/>
    <w:rsid w:val="00D72AE3"/>
    <w:rsid w:val="00D7315D"/>
    <w:rsid w:val="00D8465F"/>
    <w:rsid w:val="00D84793"/>
    <w:rsid w:val="00D92EC4"/>
    <w:rsid w:val="00DC7B09"/>
    <w:rsid w:val="00DE322F"/>
    <w:rsid w:val="00DE5089"/>
    <w:rsid w:val="00DF0684"/>
    <w:rsid w:val="00E0548D"/>
    <w:rsid w:val="00E1037C"/>
    <w:rsid w:val="00E11199"/>
    <w:rsid w:val="00E124D5"/>
    <w:rsid w:val="00E1430E"/>
    <w:rsid w:val="00E15303"/>
    <w:rsid w:val="00E26FF2"/>
    <w:rsid w:val="00E36EA2"/>
    <w:rsid w:val="00E463C1"/>
    <w:rsid w:val="00E524DF"/>
    <w:rsid w:val="00E54F4E"/>
    <w:rsid w:val="00E56163"/>
    <w:rsid w:val="00E6266B"/>
    <w:rsid w:val="00E70C47"/>
    <w:rsid w:val="00E80794"/>
    <w:rsid w:val="00E82050"/>
    <w:rsid w:val="00E87DB4"/>
    <w:rsid w:val="00E91251"/>
    <w:rsid w:val="00E9384B"/>
    <w:rsid w:val="00E93F05"/>
    <w:rsid w:val="00EA39D7"/>
    <w:rsid w:val="00EC0AA4"/>
    <w:rsid w:val="00EC2BBF"/>
    <w:rsid w:val="00EC4380"/>
    <w:rsid w:val="00ED3C33"/>
    <w:rsid w:val="00EE41FA"/>
    <w:rsid w:val="00F01ED9"/>
    <w:rsid w:val="00F028D2"/>
    <w:rsid w:val="00F04E1B"/>
    <w:rsid w:val="00F13C56"/>
    <w:rsid w:val="00F14E50"/>
    <w:rsid w:val="00F2119E"/>
    <w:rsid w:val="00F31987"/>
    <w:rsid w:val="00F52211"/>
    <w:rsid w:val="00F5251E"/>
    <w:rsid w:val="00F600B3"/>
    <w:rsid w:val="00F60576"/>
    <w:rsid w:val="00F6246B"/>
    <w:rsid w:val="00F64AAB"/>
    <w:rsid w:val="00F763E7"/>
    <w:rsid w:val="00F77B5B"/>
    <w:rsid w:val="00F834CF"/>
    <w:rsid w:val="00F901D2"/>
    <w:rsid w:val="00FA0E12"/>
    <w:rsid w:val="00FA3278"/>
    <w:rsid w:val="00FA4C9B"/>
    <w:rsid w:val="00FA52F8"/>
    <w:rsid w:val="00FB2F46"/>
    <w:rsid w:val="00FC2222"/>
    <w:rsid w:val="00FC41A5"/>
    <w:rsid w:val="00FD0B7F"/>
    <w:rsid w:val="00FE24F9"/>
    <w:rsid w:val="00FE25F6"/>
    <w:rsid w:val="00FE2B77"/>
    <w:rsid w:val="00FE6458"/>
    <w:rsid w:val="00FF0FF1"/>
    <w:rsid w:val="00FF4778"/>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F2818C1E-CEFD-4AD3-87FC-84CE20D4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semiHidden/>
    <w:unhideWhenUsed/>
    <w:rsid w:val="00DF06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57F2AE1D-B70E-41A7-9622-AF5C2FC599B5"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PRESUPUESTOS</Template>
  <TotalTime>0</TotalTime>
  <Pages>4</Pages>
  <Words>772</Words>
  <Characters>4246</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Manuel Mateo</cp:lastModifiedBy>
  <cp:revision>2</cp:revision>
  <cp:lastPrinted>2020-10-14T15:20:00Z</cp:lastPrinted>
  <dcterms:created xsi:type="dcterms:W3CDTF">2022-11-30T14:59:00Z</dcterms:created>
  <dcterms:modified xsi:type="dcterms:W3CDTF">2022-11-30T14:59:00Z</dcterms:modified>
</cp:coreProperties>
</file>