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7A10C9" w:rsidP="000B14BE">
      <w:pPr>
        <w:ind w:right="4393"/>
        <w:rPr>
          <w:rFonts w:ascii="Batang" w:eastAsia="Batang" w:cs="Batang"/>
          <w:color w:val="000000"/>
          <w:sz w:val="26"/>
          <w:szCs w:val="26"/>
        </w:rPr>
      </w:pPr>
      <w:r w:rsidRPr="007A10C9">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w:t>
                  </w:r>
                  <w:r w:rsidR="00D452AC">
                    <w:rPr>
                      <w:sz w:val="16"/>
                      <w:szCs w:val="16"/>
                    </w:rPr>
                    <w:t xml:space="preserve"> Estaño 109</w:t>
                  </w:r>
                  <w:r w:rsidRPr="00E54C9F">
                    <w:rPr>
                      <w:sz w:val="16"/>
                      <w:szCs w:val="16"/>
                    </w:rPr>
                    <w:t>,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953D90" w:rsidP="00F105DD">
      <w:pPr>
        <w:ind w:right="3968"/>
        <w:rPr>
          <w:rFonts w:ascii="Montserrat" w:hAnsi="Montserrat" w:cstheme="minorHAnsi"/>
          <w:sz w:val="18"/>
          <w:lang w:val="es-ES_tradnl"/>
        </w:rPr>
      </w:pPr>
      <w:r>
        <w:rPr>
          <w:rFonts w:ascii="Montserrat" w:hAnsi="Montserrat" w:cstheme="minorHAnsi"/>
          <w:lang w:val="es-ES_tradnl"/>
        </w:rPr>
        <w:t>En Málaga a 23 de Octubre</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F105DD" w:rsidP="00F105DD">
      <w:pPr>
        <w:ind w:right="4393"/>
        <w:rPr>
          <w:lang w:val="es-ES_tradnl"/>
        </w:rPr>
      </w:pPr>
      <w:r>
        <w:rPr>
          <w:lang w:val="es-ES_tradnl"/>
        </w:rPr>
        <w:t xml:space="preserve">               </w:t>
      </w:r>
      <w:r w:rsidR="00F5251E">
        <w:rPr>
          <w:lang w:val="es-ES_tradnl"/>
        </w:rPr>
        <w:t>JOSE ANTONIO LOPEZ</w:t>
      </w:r>
    </w:p>
    <w:p w:rsidR="00F5251E" w:rsidRDefault="00D452AC"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930B7A" w:rsidP="00196158">
      <w:pPr>
        <w:tabs>
          <w:tab w:val="center" w:pos="3969"/>
        </w:tabs>
        <w:jc w:val="center"/>
        <w:rPr>
          <w:i/>
          <w:lang w:val="es-ES_tradnl"/>
        </w:rPr>
      </w:pPr>
      <w:r>
        <w:rPr>
          <w:i/>
          <w:lang w:val="es-ES_tradnl"/>
        </w:rPr>
        <w:t xml:space="preserve">                 Málaga, a 13 de Noviem</w:t>
      </w:r>
      <w:r w:rsidR="00EF778A">
        <w:rPr>
          <w:i/>
          <w:lang w:val="es-ES_tradnl"/>
        </w:rPr>
        <w:t>bre</w:t>
      </w:r>
      <w:r w:rsidR="00196158">
        <w:rPr>
          <w:i/>
          <w:lang w:val="es-ES_tradnl"/>
        </w:rPr>
        <w:t xml:space="preserve">  de  2025</w:t>
      </w:r>
    </w:p>
    <w:p w:rsidR="00196158" w:rsidRPr="00F5251E" w:rsidRDefault="00930B7A" w:rsidP="00196158">
      <w:pPr>
        <w:pStyle w:val="Ttulo3"/>
      </w:pPr>
      <w:r>
        <w:t>PRESUPUESTO Nº.- MAJ2500336</w:t>
      </w:r>
      <w:r w:rsidR="00196158">
        <w:t xml:space="preserve">                                                  </w:t>
      </w:r>
    </w:p>
    <w:p w:rsidR="00196158" w:rsidRPr="0091216B" w:rsidRDefault="00930B7A" w:rsidP="00196158">
      <w:pPr>
        <w:pStyle w:val="Ttulo2"/>
        <w:rPr>
          <w:rFonts w:ascii="Montserrat" w:hAnsi="Montserrat" w:cs="Calibri"/>
          <w:sz w:val="24"/>
        </w:rPr>
      </w:pPr>
      <w:r>
        <w:rPr>
          <w:rFonts w:ascii="Montserrat" w:hAnsi="Montserrat" w:cs="Calibri"/>
          <w:sz w:val="24"/>
        </w:rPr>
        <w:t>PRESUPUESTO LIMPIEZA DOS EDIF.</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PCION DE ACTUACIÓN DE LIMPIEZA</w:t>
      </w:r>
      <w:r w:rsidR="00930B7A">
        <w:rPr>
          <w:rFonts w:ascii="Montserrat" w:hAnsi="Montserrat" w:cs="Calibri"/>
          <w:sz w:val="18"/>
          <w:u w:val="single"/>
        </w:rPr>
        <w:t xml:space="preserve"> POR EDIF.</w:t>
      </w:r>
      <w:r>
        <w:rPr>
          <w:rFonts w:ascii="Montserrat" w:hAnsi="Montserrat" w:cs="Calibri"/>
          <w:sz w:val="18"/>
          <w:u w:val="single"/>
        </w:rPr>
        <w:t xml:space="preserve"> </w:t>
      </w: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953D90">
        <w:rPr>
          <w:rFonts w:ascii="Montserrat" w:hAnsi="Montserrat" w:cs="Calibri"/>
          <w:b/>
          <w:sz w:val="18"/>
          <w:szCs w:val="22"/>
          <w:u w:val="single"/>
        </w:rPr>
        <w:t>DIARIA DE LUNES A VIERNES</w:t>
      </w:r>
      <w:r w:rsidR="00D452AC">
        <w:rPr>
          <w:rFonts w:ascii="Montserrat" w:hAnsi="Montserrat" w:cs="Calibri"/>
          <w:b/>
          <w:sz w:val="18"/>
          <w:szCs w:val="22"/>
          <w:u w:val="single"/>
        </w:rPr>
        <w:t xml:space="preserve"> (excepto festivos)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y fregado</w:t>
      </w:r>
      <w:r w:rsidR="00953D90">
        <w:rPr>
          <w:rFonts w:ascii="Montserrat" w:hAnsi="Montserrat" w:cs="Calibri"/>
          <w:sz w:val="18"/>
          <w:szCs w:val="22"/>
        </w:rPr>
        <w:t xml:space="preserve"> o mopa según necesidad </w:t>
      </w:r>
      <w:r>
        <w:rPr>
          <w:rFonts w:ascii="Montserrat" w:hAnsi="Montserrat" w:cs="Calibri"/>
          <w:sz w:val="18"/>
          <w:szCs w:val="22"/>
        </w:rPr>
        <w:t>del suelo del portal</w:t>
      </w:r>
      <w:r w:rsidR="00B71FCC">
        <w:rPr>
          <w:rFonts w:ascii="Montserrat" w:hAnsi="Montserrat" w:cs="Calibri"/>
          <w:sz w:val="18"/>
          <w:szCs w:val="22"/>
        </w:rPr>
        <w:t>.</w:t>
      </w:r>
    </w:p>
    <w:p w:rsidR="00196158" w:rsidRPr="009F4A42" w:rsidRDefault="00196158" w:rsidP="00EF778A">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 xml:space="preserve">de huellas </w:t>
      </w:r>
      <w:r w:rsidR="00B71FCC">
        <w:rPr>
          <w:rFonts w:ascii="Montserrat" w:hAnsi="Montserrat" w:cs="Calibri"/>
          <w:sz w:val="18"/>
          <w:szCs w:val="22"/>
        </w:rPr>
        <w:t>digitales en cristales,</w:t>
      </w:r>
      <w:r>
        <w:rPr>
          <w:rFonts w:ascii="Montserrat" w:hAnsi="Montserrat" w:cs="Calibri"/>
          <w:sz w:val="18"/>
          <w:szCs w:val="22"/>
        </w:rPr>
        <w:t xml:space="preserve"> puerta exterior, portero automático, etc</w:t>
      </w:r>
      <w:r w:rsidR="00B71FCC">
        <w:rPr>
          <w:rFonts w:ascii="Montserrat" w:hAnsi="Montserrat" w:cs="Calibri"/>
          <w:sz w:val="18"/>
          <w:szCs w:val="22"/>
        </w:rPr>
        <w:t>.</w:t>
      </w:r>
    </w:p>
    <w:p w:rsidR="00953D90" w:rsidRPr="00930B7A" w:rsidRDefault="009F4A42" w:rsidP="00930B7A">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ascensor</w:t>
      </w:r>
      <w:r w:rsidR="00953D90">
        <w:rPr>
          <w:rFonts w:ascii="Montserrat" w:hAnsi="Montserrat" w:cs="Calibri"/>
          <w:sz w:val="18"/>
          <w:szCs w:val="22"/>
        </w:rPr>
        <w:t>es</w:t>
      </w:r>
      <w:r>
        <w:rPr>
          <w:rFonts w:ascii="Montserrat" w:hAnsi="Montserrat" w:cs="Calibri"/>
          <w:sz w:val="18"/>
          <w:szCs w:val="22"/>
        </w:rPr>
        <w:t xml:space="preserve"> incluidas guías de puertas correderas.</w:t>
      </w:r>
    </w:p>
    <w:p w:rsidR="00930B7A" w:rsidRPr="0091216B" w:rsidRDefault="00930B7A" w:rsidP="00930B7A">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 de acera correspondiente al 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307948" w:rsidRDefault="00D452A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w:t>
      </w:r>
      <w:r w:rsidR="00EF778A">
        <w:rPr>
          <w:rFonts w:ascii="Montserrat" w:hAnsi="Montserrat" w:cs="Calibri"/>
          <w:sz w:val="18"/>
          <w:szCs w:val="22"/>
        </w:rPr>
        <w:t xml:space="preserve"> o mopa</w:t>
      </w:r>
      <w:r>
        <w:rPr>
          <w:rFonts w:ascii="Montserrat" w:hAnsi="Montserrat" w:cs="Calibri"/>
          <w:sz w:val="18"/>
          <w:szCs w:val="22"/>
        </w:rPr>
        <w:t xml:space="preserve"> </w:t>
      </w:r>
      <w:r w:rsidR="00EF778A">
        <w:rPr>
          <w:rFonts w:ascii="Montserrat" w:hAnsi="Montserrat" w:cs="Calibri"/>
          <w:sz w:val="18"/>
          <w:szCs w:val="22"/>
        </w:rPr>
        <w:t xml:space="preserve"> según necesidad </w:t>
      </w:r>
      <w:r w:rsidR="00196158">
        <w:rPr>
          <w:rFonts w:ascii="Montserrat" w:hAnsi="Montserrat" w:cs="Calibri"/>
          <w:sz w:val="18"/>
          <w:szCs w:val="22"/>
        </w:rPr>
        <w:t>de los sue</w:t>
      </w:r>
      <w:r w:rsidR="00EF778A">
        <w:rPr>
          <w:rFonts w:ascii="Montserrat" w:hAnsi="Montserrat" w:cs="Calibri"/>
          <w:sz w:val="18"/>
          <w:szCs w:val="22"/>
        </w:rPr>
        <w:t xml:space="preserve">los </w:t>
      </w:r>
      <w:r w:rsidR="009F4A42">
        <w:rPr>
          <w:rFonts w:ascii="Montserrat" w:hAnsi="Montserrat" w:cs="Calibri"/>
          <w:sz w:val="18"/>
          <w:szCs w:val="22"/>
        </w:rPr>
        <w:t xml:space="preserve">de los pasillos desde acceso </w:t>
      </w:r>
      <w:r w:rsidR="00EF778A">
        <w:rPr>
          <w:rFonts w:ascii="Montserrat" w:hAnsi="Montserrat" w:cs="Calibri"/>
          <w:sz w:val="18"/>
          <w:szCs w:val="22"/>
        </w:rPr>
        <w:t xml:space="preserve">azotea </w:t>
      </w:r>
      <w:r w:rsidR="00930B7A">
        <w:rPr>
          <w:rFonts w:ascii="Montserrat" w:hAnsi="Montserrat" w:cs="Calibri"/>
          <w:sz w:val="18"/>
          <w:szCs w:val="22"/>
        </w:rPr>
        <w:t>las plantas inferiores.</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 xml:space="preserve">Barrido y </w:t>
      </w:r>
      <w:r w:rsidR="00B71FCC">
        <w:rPr>
          <w:rFonts w:ascii="Montserrat" w:hAnsi="Montserrat" w:cs="Calibri"/>
          <w:sz w:val="18"/>
          <w:szCs w:val="22"/>
        </w:rPr>
        <w:t>fregado</w:t>
      </w:r>
      <w:r w:rsidR="00EF778A">
        <w:rPr>
          <w:rFonts w:ascii="Montserrat" w:hAnsi="Montserrat" w:cs="Calibri"/>
          <w:sz w:val="18"/>
          <w:szCs w:val="22"/>
        </w:rPr>
        <w:t xml:space="preserve"> </w:t>
      </w:r>
      <w:r w:rsidR="00D452AC">
        <w:rPr>
          <w:rFonts w:ascii="Montserrat" w:hAnsi="Montserrat" w:cs="Calibri"/>
          <w:sz w:val="18"/>
          <w:szCs w:val="22"/>
        </w:rPr>
        <w:t xml:space="preserve"> escaleras  desde </w:t>
      </w:r>
      <w:r w:rsidR="00EF778A">
        <w:rPr>
          <w:rFonts w:ascii="Montserrat" w:hAnsi="Montserrat" w:cs="Calibri"/>
          <w:sz w:val="18"/>
          <w:szCs w:val="22"/>
        </w:rPr>
        <w:t xml:space="preserve">acceso azotea hasta </w:t>
      </w:r>
      <w:r w:rsidR="00930B7A">
        <w:rPr>
          <w:rFonts w:ascii="Montserrat" w:hAnsi="Montserrat" w:cs="Calibri"/>
          <w:sz w:val="18"/>
          <w:szCs w:val="22"/>
        </w:rPr>
        <w:t>las plantas inferiores.</w:t>
      </w:r>
    </w:p>
    <w:p w:rsidR="00196158" w:rsidRPr="00B71FCC"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AA017E" w:rsidRPr="006914B0" w:rsidRDefault="00AA017E" w:rsidP="00AA017E">
      <w:pPr>
        <w:pStyle w:val="Prrafodelista"/>
        <w:ind w:left="405"/>
        <w:rPr>
          <w:rFonts w:ascii="Montserrat" w:hAnsi="Montserrat" w:cs="Calibri"/>
          <w:b/>
          <w:i/>
          <w:sz w:val="18"/>
          <w:szCs w:val="22"/>
          <w:u w:val="single"/>
        </w:rPr>
      </w:pPr>
    </w:p>
    <w:p w:rsidR="00AA017E"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D741CC" w:rsidRDefault="00D741CC" w:rsidP="00196158">
      <w:pPr>
        <w:rPr>
          <w:rFonts w:ascii="Montserrat" w:hAnsi="Montserrat" w:cs="Calibri"/>
          <w:sz w:val="18"/>
          <w:szCs w:val="22"/>
        </w:rPr>
      </w:pPr>
      <w:r>
        <w:rPr>
          <w:rFonts w:ascii="Montserrat" w:hAnsi="Montserrat" w:cs="Calibri"/>
          <w:sz w:val="18"/>
          <w:szCs w:val="22"/>
        </w:rPr>
        <w:t>-    Limpieza de los cristales de la puerta de acceso a patio.</w:t>
      </w:r>
    </w:p>
    <w:p w:rsidR="00EF778A" w:rsidRPr="00D741CC" w:rsidRDefault="009F4A42" w:rsidP="00196158">
      <w:pPr>
        <w:rPr>
          <w:rFonts w:ascii="Montserrat" w:hAnsi="Montserrat" w:cs="Calibri"/>
          <w:sz w:val="18"/>
          <w:szCs w:val="22"/>
        </w:rPr>
      </w:pPr>
      <w:r>
        <w:rPr>
          <w:rFonts w:ascii="Montserrat" w:hAnsi="Montserrat" w:cs="Calibri"/>
          <w:sz w:val="18"/>
          <w:szCs w:val="22"/>
        </w:rPr>
        <w:t>-    Limpieza de los revestimientos de ascensor</w:t>
      </w:r>
      <w:r w:rsidR="00AA017E">
        <w:rPr>
          <w:rFonts w:ascii="Montserrat" w:hAnsi="Montserrat" w:cs="Calibri"/>
          <w:sz w:val="18"/>
          <w:szCs w:val="22"/>
        </w:rPr>
        <w:t>es</w:t>
      </w:r>
      <w:r>
        <w:rPr>
          <w:rFonts w:ascii="Montserrat" w:hAnsi="Montserrat" w:cs="Calibri"/>
          <w:sz w:val="18"/>
          <w:szCs w:val="22"/>
        </w:rPr>
        <w:t xml:space="preserve"> y puertas en planta.</w:t>
      </w:r>
    </w:p>
    <w:p w:rsidR="00AA017E" w:rsidRDefault="00AA017E" w:rsidP="00196158">
      <w:pPr>
        <w:rPr>
          <w:rFonts w:ascii="Montserrat" w:hAnsi="Montserrat"/>
          <w:sz w:val="18"/>
          <w:szCs w:val="18"/>
        </w:rPr>
      </w:pPr>
      <w:r>
        <w:rPr>
          <w:rFonts w:ascii="Montserrat" w:hAnsi="Montserrat"/>
          <w:sz w:val="18"/>
          <w:szCs w:val="18"/>
        </w:rPr>
        <w:t>-    Limpieza de ventanas y poyetes.</w:t>
      </w:r>
    </w:p>
    <w:p w:rsidR="00D741CC" w:rsidRPr="00B71FCC" w:rsidRDefault="00D741CC" w:rsidP="00196158">
      <w:pPr>
        <w:rPr>
          <w:rFonts w:ascii="Montserrat" w:hAnsi="Montserrat"/>
          <w:sz w:val="18"/>
          <w:szCs w:val="18"/>
        </w:rPr>
      </w:pPr>
      <w:r>
        <w:rPr>
          <w:rFonts w:ascii="Montserrat" w:hAnsi="Montserrat"/>
          <w:sz w:val="18"/>
          <w:szCs w:val="18"/>
        </w:rPr>
        <w:t>-    Barrido y fregado según necesidad del suelo del patio.</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AA017E" w:rsidRDefault="00AA017E"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EF778A" w:rsidRDefault="00B71FCC" w:rsidP="00196158">
      <w:pPr>
        <w:rPr>
          <w:rFonts w:ascii="Montserrat" w:hAnsi="Montserrat"/>
          <w:sz w:val="18"/>
          <w:szCs w:val="18"/>
        </w:rPr>
      </w:pPr>
      <w:r>
        <w:rPr>
          <w:rFonts w:ascii="Montserrat" w:hAnsi="Montserrat"/>
          <w:sz w:val="18"/>
          <w:szCs w:val="18"/>
        </w:rPr>
        <w:t>-    Limpieza de la suciedad má</w:t>
      </w:r>
      <w:r w:rsidR="00EF778A">
        <w:rPr>
          <w:rFonts w:ascii="Montserrat" w:hAnsi="Montserrat"/>
          <w:sz w:val="18"/>
          <w:szCs w:val="18"/>
        </w:rPr>
        <w:t>s significativa (hojas, colillas, papeles. Etc</w:t>
      </w:r>
      <w:r>
        <w:rPr>
          <w:rFonts w:ascii="Montserrat" w:hAnsi="Montserrat"/>
          <w:sz w:val="18"/>
          <w:szCs w:val="18"/>
        </w:rPr>
        <w:t>.</w:t>
      </w:r>
      <w:r w:rsidR="00EF778A">
        <w:rPr>
          <w:rFonts w:ascii="Montserrat" w:hAnsi="Montserrat"/>
          <w:sz w:val="18"/>
          <w:szCs w:val="18"/>
        </w:rPr>
        <w:t>) en suelo de azotea y limpieza de sumideros.</w:t>
      </w:r>
    </w:p>
    <w:p w:rsidR="00D741CC" w:rsidRDefault="00D741CC" w:rsidP="00196158">
      <w:pPr>
        <w:rPr>
          <w:rFonts w:ascii="Montserrat" w:hAnsi="Montserrat"/>
          <w:sz w:val="18"/>
          <w:szCs w:val="18"/>
        </w:rPr>
      </w:pPr>
      <w:r>
        <w:rPr>
          <w:rFonts w:ascii="Montserrat" w:hAnsi="Montserrat"/>
          <w:sz w:val="18"/>
          <w:szCs w:val="18"/>
        </w:rPr>
        <w:t>-    Limpieza de los revestimientos del portal.</w:t>
      </w:r>
    </w:p>
    <w:p w:rsidR="00AA017E" w:rsidRDefault="00AA017E" w:rsidP="00196158">
      <w:pPr>
        <w:rPr>
          <w:rFonts w:ascii="Montserrat" w:hAnsi="Montserrat"/>
          <w:sz w:val="18"/>
          <w:szCs w:val="18"/>
        </w:rPr>
      </w:pPr>
      <w:r>
        <w:rPr>
          <w:rFonts w:ascii="Montserrat" w:hAnsi="Montserrat"/>
          <w:sz w:val="18"/>
          <w:szCs w:val="18"/>
        </w:rPr>
        <w:t>-    Abrillantado del suelo del portal con maquinaria industrial rotativa.</w:t>
      </w:r>
    </w:p>
    <w:p w:rsidR="00EF778A" w:rsidRDefault="00EF778A" w:rsidP="00EF778A">
      <w:pPr>
        <w:rPr>
          <w:rFonts w:ascii="Montserrat" w:hAnsi="Montserrat" w:cs="Calibri"/>
          <w:b/>
          <w:sz w:val="18"/>
          <w:szCs w:val="22"/>
        </w:rPr>
      </w:pPr>
    </w:p>
    <w:p w:rsidR="00EF778A" w:rsidRPr="006D2205" w:rsidRDefault="00EF778A" w:rsidP="00EF778A">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196158" w:rsidRDefault="00EF778A" w:rsidP="00EF778A">
      <w:pPr>
        <w:pStyle w:val="Textocomentario"/>
        <w:tabs>
          <w:tab w:val="right" w:leader="dot" w:pos="8504"/>
        </w:tabs>
        <w:rPr>
          <w:rFonts w:ascii="Montserrat" w:hAnsi="Montserrat"/>
          <w:sz w:val="18"/>
          <w:szCs w:val="18"/>
        </w:rPr>
      </w:pPr>
      <w:r>
        <w:rPr>
          <w:rFonts w:ascii="Montserrat" w:hAnsi="Montserrat"/>
          <w:sz w:val="18"/>
          <w:szCs w:val="18"/>
        </w:rPr>
        <w:t xml:space="preserve">-   Abrillantado de suelos </w:t>
      </w:r>
      <w:r w:rsidR="00B71FCC">
        <w:rPr>
          <w:rFonts w:ascii="Montserrat" w:hAnsi="Montserrat"/>
          <w:sz w:val="18"/>
          <w:szCs w:val="18"/>
        </w:rPr>
        <w:t xml:space="preserve">pasillos </w:t>
      </w:r>
      <w:r w:rsidR="006914B0">
        <w:rPr>
          <w:rFonts w:ascii="Montserrat" w:hAnsi="Montserrat"/>
          <w:sz w:val="18"/>
          <w:szCs w:val="18"/>
        </w:rPr>
        <w:t xml:space="preserve"> con maquinaria industrial rotativa.</w:t>
      </w:r>
    </w:p>
    <w:p w:rsidR="00B71FCC" w:rsidRDefault="00B71FCC" w:rsidP="00EF778A">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00D741CC">
        <w:rPr>
          <w:rFonts w:ascii="Montserrat" w:hAnsi="Montserrat" w:cs="Calibri"/>
          <w:b/>
          <w:szCs w:val="24"/>
        </w:rPr>
        <w:t xml:space="preserve"> POR LOS DOS EDIF.</w:t>
      </w:r>
      <w:r w:rsidRPr="006D2205">
        <w:rPr>
          <w:rFonts w:ascii="Montserrat" w:hAnsi="Montserrat" w:cs="Calibri"/>
          <w:b/>
          <w:szCs w:val="24"/>
        </w:rPr>
        <w:t>...............</w:t>
      </w:r>
      <w:r>
        <w:rPr>
          <w:rFonts w:ascii="Montserrat" w:hAnsi="Montserrat" w:cs="Calibri"/>
          <w:b/>
          <w:szCs w:val="24"/>
        </w:rPr>
        <w:t>....</w:t>
      </w:r>
      <w:r w:rsidR="00D90CAF">
        <w:rPr>
          <w:rFonts w:ascii="Montserrat" w:hAnsi="Montserrat" w:cs="Calibri"/>
          <w:b/>
          <w:szCs w:val="24"/>
        </w:rPr>
        <w:t>...................</w:t>
      </w:r>
      <w:r w:rsidR="00D741CC">
        <w:rPr>
          <w:rFonts w:ascii="Montserrat" w:hAnsi="Montserrat" w:cs="Calibri"/>
          <w:b/>
          <w:szCs w:val="24"/>
        </w:rPr>
        <w:t>.......836</w:t>
      </w:r>
      <w:r w:rsidR="00465088">
        <w:rPr>
          <w:rFonts w:ascii="Montserrat" w:hAnsi="Montserrat" w:cs="Calibri"/>
          <w:b/>
          <w:szCs w:val="24"/>
        </w:rPr>
        <w:t>.00</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7C1" w:rsidRDefault="005737C1">
      <w:r>
        <w:separator/>
      </w:r>
    </w:p>
  </w:endnote>
  <w:endnote w:type="continuationSeparator" w:id="1">
    <w:p w:rsidR="005737C1" w:rsidRDefault="005737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7C1" w:rsidRDefault="005737C1">
      <w:r>
        <w:separator/>
      </w:r>
    </w:p>
  </w:footnote>
  <w:footnote w:type="continuationSeparator" w:id="1">
    <w:p w:rsidR="005737C1" w:rsidRDefault="00573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7A10C9">
    <w:pPr>
      <w:pStyle w:val="Encabezado"/>
    </w:pPr>
    <w:r>
      <w:rPr>
        <w:noProof/>
      </w:rPr>
      <w:pict>
        <v:shapetype id="_x0000_t202" coordsize="21600,21600" o:spt="202" path="m,l,21600r21600,l21600,xe">
          <v:stroke joinstyle="miter"/>
          <v:path gradientshapeok="t" o:connecttype="rect"/>
        </v:shapetype>
        <v:shape id="Cuadro de texto 35" o:spid="_x0000_s122881" type="#_x0000_t202" style="position:absolute;margin-left:210.95pt;margin-top:.7pt;width:227.2pt;height:9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D7C0C" w:rsidRDefault="00EF778A" w:rsidP="009D7C0C">
                <w:pPr>
                  <w:pStyle w:val="Textocomentario"/>
                  <w:rPr>
                    <w:b/>
                    <w:sz w:val="18"/>
                  </w:rPr>
                </w:pPr>
                <w:r>
                  <w:rPr>
                    <w:b/>
                    <w:sz w:val="18"/>
                  </w:rPr>
                  <w:t xml:space="preserve">C. </w:t>
                </w:r>
                <w:r w:rsidR="00930B7A">
                  <w:rPr>
                    <w:b/>
                    <w:sz w:val="18"/>
                  </w:rPr>
                  <w:t>P.  EDIF. PINOSOL</w:t>
                </w:r>
              </w:p>
              <w:p w:rsidR="009D7C0C" w:rsidRDefault="00930B7A" w:rsidP="009D7C0C">
                <w:pPr>
                  <w:pStyle w:val="Textocomentario"/>
                  <w:rPr>
                    <w:b/>
                    <w:sz w:val="18"/>
                  </w:rPr>
                </w:pPr>
                <w:r>
                  <w:rPr>
                    <w:b/>
                    <w:sz w:val="18"/>
                  </w:rPr>
                  <w:t>C/ PINOSOL 26-28</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930B7A" w:rsidP="009D7C0C">
                <w:pPr>
                  <w:pStyle w:val="Textocomentario"/>
                  <w:rPr>
                    <w:b/>
                    <w:sz w:val="18"/>
                  </w:rPr>
                </w:pPr>
                <w:r>
                  <w:rPr>
                    <w:b/>
                    <w:sz w:val="18"/>
                  </w:rPr>
                  <w:t>A/A: Victoria</w:t>
                </w:r>
              </w:p>
              <w:p w:rsidR="009D7C0C" w:rsidRDefault="00930B7A" w:rsidP="009D7C0C">
                <w:pPr>
                  <w:pStyle w:val="Textocomentario"/>
                  <w:rPr>
                    <w:b/>
                    <w:sz w:val="18"/>
                  </w:rPr>
                </w:pPr>
                <w:r>
                  <w:rPr>
                    <w:b/>
                    <w:sz w:val="18"/>
                  </w:rPr>
                  <w:t>Telef. 619492871</w:t>
                </w:r>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40290"/>
    <o:shapelayout v:ext="edit">
      <o:idmap v:ext="edit" data="120"/>
    </o:shapelayout>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2096"/>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52417"/>
    <w:rsid w:val="00166FB7"/>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0501"/>
    <w:rsid w:val="002426D3"/>
    <w:rsid w:val="002530B2"/>
    <w:rsid w:val="002532FF"/>
    <w:rsid w:val="002545B7"/>
    <w:rsid w:val="00260DCB"/>
    <w:rsid w:val="00265A1F"/>
    <w:rsid w:val="00272105"/>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4C2F"/>
    <w:rsid w:val="00450E2C"/>
    <w:rsid w:val="004528D7"/>
    <w:rsid w:val="00465088"/>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37830"/>
    <w:rsid w:val="00545EC0"/>
    <w:rsid w:val="00553D73"/>
    <w:rsid w:val="00554410"/>
    <w:rsid w:val="00555768"/>
    <w:rsid w:val="00560351"/>
    <w:rsid w:val="0057285F"/>
    <w:rsid w:val="005737C1"/>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6418"/>
    <w:rsid w:val="00627249"/>
    <w:rsid w:val="00643520"/>
    <w:rsid w:val="006462E3"/>
    <w:rsid w:val="00646378"/>
    <w:rsid w:val="00660CED"/>
    <w:rsid w:val="006777D4"/>
    <w:rsid w:val="00677E18"/>
    <w:rsid w:val="006802BC"/>
    <w:rsid w:val="00682AD6"/>
    <w:rsid w:val="006858CD"/>
    <w:rsid w:val="006914B0"/>
    <w:rsid w:val="00696428"/>
    <w:rsid w:val="006A0722"/>
    <w:rsid w:val="006B4C03"/>
    <w:rsid w:val="006B6DB3"/>
    <w:rsid w:val="006C4403"/>
    <w:rsid w:val="006E1477"/>
    <w:rsid w:val="006E7204"/>
    <w:rsid w:val="0070465A"/>
    <w:rsid w:val="007119BA"/>
    <w:rsid w:val="00724B0D"/>
    <w:rsid w:val="00727CF6"/>
    <w:rsid w:val="0073106B"/>
    <w:rsid w:val="007539C8"/>
    <w:rsid w:val="00755C77"/>
    <w:rsid w:val="00766F29"/>
    <w:rsid w:val="00773F60"/>
    <w:rsid w:val="00780A62"/>
    <w:rsid w:val="007843B0"/>
    <w:rsid w:val="00797A08"/>
    <w:rsid w:val="007A10C9"/>
    <w:rsid w:val="007A2290"/>
    <w:rsid w:val="007A40C9"/>
    <w:rsid w:val="007B6989"/>
    <w:rsid w:val="007D322B"/>
    <w:rsid w:val="007D6289"/>
    <w:rsid w:val="007F0995"/>
    <w:rsid w:val="007F0F8D"/>
    <w:rsid w:val="00813002"/>
    <w:rsid w:val="008217D7"/>
    <w:rsid w:val="00831AE1"/>
    <w:rsid w:val="00831F47"/>
    <w:rsid w:val="00836FA2"/>
    <w:rsid w:val="00837FC1"/>
    <w:rsid w:val="00844B8A"/>
    <w:rsid w:val="008525E3"/>
    <w:rsid w:val="00857D7D"/>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3D6"/>
    <w:rsid w:val="008F38B1"/>
    <w:rsid w:val="008F7028"/>
    <w:rsid w:val="00921B7E"/>
    <w:rsid w:val="00930B7A"/>
    <w:rsid w:val="009367C7"/>
    <w:rsid w:val="009408EF"/>
    <w:rsid w:val="00953D90"/>
    <w:rsid w:val="00956D83"/>
    <w:rsid w:val="00960403"/>
    <w:rsid w:val="00964A0F"/>
    <w:rsid w:val="009714D7"/>
    <w:rsid w:val="00982084"/>
    <w:rsid w:val="00984F5A"/>
    <w:rsid w:val="00991362"/>
    <w:rsid w:val="009A334A"/>
    <w:rsid w:val="009A33BB"/>
    <w:rsid w:val="009A6E9F"/>
    <w:rsid w:val="009B16AE"/>
    <w:rsid w:val="009C1ECF"/>
    <w:rsid w:val="009C3A9C"/>
    <w:rsid w:val="009D297D"/>
    <w:rsid w:val="009D7C0C"/>
    <w:rsid w:val="009F4A42"/>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94738"/>
    <w:rsid w:val="00AA017E"/>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1FCC"/>
    <w:rsid w:val="00B736B6"/>
    <w:rsid w:val="00B92253"/>
    <w:rsid w:val="00BB4724"/>
    <w:rsid w:val="00BD11F5"/>
    <w:rsid w:val="00BD7E59"/>
    <w:rsid w:val="00BF6029"/>
    <w:rsid w:val="00C02077"/>
    <w:rsid w:val="00C04131"/>
    <w:rsid w:val="00C069C6"/>
    <w:rsid w:val="00C11B1A"/>
    <w:rsid w:val="00C13BD7"/>
    <w:rsid w:val="00C14DFE"/>
    <w:rsid w:val="00C25CA3"/>
    <w:rsid w:val="00C31AA5"/>
    <w:rsid w:val="00C36471"/>
    <w:rsid w:val="00C37E98"/>
    <w:rsid w:val="00C404BD"/>
    <w:rsid w:val="00C41638"/>
    <w:rsid w:val="00C43C52"/>
    <w:rsid w:val="00C61F72"/>
    <w:rsid w:val="00C626CF"/>
    <w:rsid w:val="00C6409D"/>
    <w:rsid w:val="00C71551"/>
    <w:rsid w:val="00C7666B"/>
    <w:rsid w:val="00C86156"/>
    <w:rsid w:val="00C90DA7"/>
    <w:rsid w:val="00CB5848"/>
    <w:rsid w:val="00CD28FC"/>
    <w:rsid w:val="00CD6672"/>
    <w:rsid w:val="00CE0AD8"/>
    <w:rsid w:val="00CE358C"/>
    <w:rsid w:val="00D04A3C"/>
    <w:rsid w:val="00D26729"/>
    <w:rsid w:val="00D30421"/>
    <w:rsid w:val="00D31F43"/>
    <w:rsid w:val="00D335D1"/>
    <w:rsid w:val="00D452AC"/>
    <w:rsid w:val="00D66E98"/>
    <w:rsid w:val="00D72439"/>
    <w:rsid w:val="00D72AE3"/>
    <w:rsid w:val="00D7315D"/>
    <w:rsid w:val="00D741CC"/>
    <w:rsid w:val="00D8465F"/>
    <w:rsid w:val="00D90CAF"/>
    <w:rsid w:val="00D90EC6"/>
    <w:rsid w:val="00D9262B"/>
    <w:rsid w:val="00D92EC4"/>
    <w:rsid w:val="00DB0C9C"/>
    <w:rsid w:val="00DC07C2"/>
    <w:rsid w:val="00DE2E5D"/>
    <w:rsid w:val="00DE322F"/>
    <w:rsid w:val="00DE5089"/>
    <w:rsid w:val="00DE6ECF"/>
    <w:rsid w:val="00DF0684"/>
    <w:rsid w:val="00E0548D"/>
    <w:rsid w:val="00E1037C"/>
    <w:rsid w:val="00E11199"/>
    <w:rsid w:val="00E124D5"/>
    <w:rsid w:val="00E1430E"/>
    <w:rsid w:val="00E24B85"/>
    <w:rsid w:val="00E26FF2"/>
    <w:rsid w:val="00E36EA2"/>
    <w:rsid w:val="00E463C1"/>
    <w:rsid w:val="00E524DF"/>
    <w:rsid w:val="00E54F4E"/>
    <w:rsid w:val="00E56163"/>
    <w:rsid w:val="00E571D8"/>
    <w:rsid w:val="00E600C9"/>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EF778A"/>
    <w:rsid w:val="00F01ED9"/>
    <w:rsid w:val="00F04E1B"/>
    <w:rsid w:val="00F105DD"/>
    <w:rsid w:val="00F14E50"/>
    <w:rsid w:val="00F15FC2"/>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679</TotalTime>
  <Pages>1</Pages>
  <Words>691</Words>
  <Characters>3804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93</cp:revision>
  <cp:lastPrinted>2025-11-13T13:59:00Z</cp:lastPrinted>
  <dcterms:created xsi:type="dcterms:W3CDTF">2020-07-08T05:54:00Z</dcterms:created>
  <dcterms:modified xsi:type="dcterms:W3CDTF">2025-11-13T14:00:00Z</dcterms:modified>
</cp:coreProperties>
</file>