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D66073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671D8D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 6 loc. 2</w:t>
                  </w:r>
                </w:p>
                <w:p w:rsidR="000C44F9" w:rsidRPr="00E54C9F" w:rsidRDefault="00671D8D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D66073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AA7452" w:rsidRDefault="00AA745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ALONSO DE PALENCIA 28</w:t>
                  </w:r>
                </w:p>
                <w:p w:rsidR="00AA7452" w:rsidRDefault="00AA745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ALONSO DE PALENCIA 28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AA7452">
                    <w:rPr>
                      <w:b/>
                      <w:sz w:val="18"/>
                    </w:rPr>
                    <w:t>/A: Reyes Haro</w:t>
                  </w:r>
                </w:p>
                <w:p w:rsidR="00093398" w:rsidRDefault="00D6607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8" w:history="1">
                    <w:r w:rsidR="00AA7452" w:rsidRPr="0093796F">
                      <w:rPr>
                        <w:rStyle w:val="Hipervnculo"/>
                        <w:b/>
                        <w:sz w:val="18"/>
                      </w:rPr>
                      <w:t>reyesharo@geopolis25.com</w:t>
                    </w:r>
                  </w:hyperlink>
                </w:p>
                <w:p w:rsidR="00AA7452" w:rsidRDefault="00AA745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AA7452">
        <w:rPr>
          <w:rFonts w:ascii="Arial Narrow" w:hAnsi="Arial Narrow"/>
          <w:sz w:val="22"/>
          <w:lang w:val="es-ES_tradnl"/>
        </w:rPr>
        <w:t>, a 28 de Marzo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AA7452">
        <w:rPr>
          <w:rFonts w:ascii="Arial Narrow" w:hAnsi="Arial Narrow"/>
          <w:sz w:val="22"/>
          <w:lang w:val="es-ES_tradnl"/>
        </w:rPr>
        <w:t xml:space="preserve">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D66073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AA7452" w:rsidRDefault="00AA7452" w:rsidP="00AA745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ALONSO DE PALENCIA 28</w:t>
                  </w:r>
                </w:p>
                <w:p w:rsidR="00AA7452" w:rsidRDefault="00AA7452" w:rsidP="00AA745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ALONSO DE PALENCIA 28</w:t>
                  </w:r>
                </w:p>
                <w:p w:rsidR="00AA7452" w:rsidRDefault="00AA7452" w:rsidP="00AA745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AA7452" w:rsidRDefault="00AA7452" w:rsidP="00AA745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A7452" w:rsidRDefault="00AA7452" w:rsidP="00AA745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Reyes Haro</w:t>
                  </w:r>
                </w:p>
                <w:p w:rsidR="00AA7452" w:rsidRDefault="00D66073" w:rsidP="00AA7452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1" w:history="1">
                    <w:r w:rsidR="00AA7452" w:rsidRPr="0093796F">
                      <w:rPr>
                        <w:rStyle w:val="Hipervnculo"/>
                        <w:b/>
                        <w:sz w:val="18"/>
                      </w:rPr>
                      <w:t>reyesharo@geopolis25.com</w:t>
                    </w:r>
                  </w:hyperlink>
                </w:p>
                <w:p w:rsidR="00AA7452" w:rsidRDefault="00AA7452" w:rsidP="00AA745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7F5730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 xml:space="preserve">       657559785- 619262813 - 950225966</w:t>
      </w:r>
      <w:r w:rsidR="00496DAB">
        <w:rPr>
          <w:i/>
          <w:lang w:val="es-ES_tradnl"/>
        </w:rPr>
        <w:t xml:space="preserve">   </w:t>
      </w:r>
    </w:p>
    <w:p w:rsidR="009201CA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</w:t>
      </w:r>
      <w:r w:rsidR="00AA7452">
        <w:rPr>
          <w:i/>
          <w:lang w:val="es-ES_tradnl"/>
        </w:rPr>
        <w:t xml:space="preserve">                    Málaga, a 28 de Marzo</w:t>
      </w:r>
      <w:r w:rsidR="00717D86">
        <w:rPr>
          <w:i/>
          <w:lang w:val="es-ES_tradnl"/>
        </w:rPr>
        <w:t xml:space="preserve"> </w:t>
      </w:r>
      <w:r w:rsidR="00AA7452">
        <w:rPr>
          <w:i/>
          <w:lang w:val="es-ES_tradnl"/>
        </w:rPr>
        <w:t xml:space="preserve"> de 2025</w:t>
      </w:r>
    </w:p>
    <w:p w:rsidR="009201CA" w:rsidRDefault="00AA7452" w:rsidP="009201CA">
      <w:pPr>
        <w:pStyle w:val="Ttulo3"/>
      </w:pPr>
      <w:r>
        <w:t>PRESUPUESTO Nº.-MAJ2500268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093398" w:rsidRDefault="00E01EA6" w:rsidP="007F5730">
      <w:pPr>
        <w:pStyle w:val="Ttulo2"/>
        <w:jc w:val="left"/>
      </w:pPr>
      <w:r>
        <w:rPr>
          <w:u w:val="none"/>
        </w:rPr>
        <w:t xml:space="preserve">                          </w:t>
      </w:r>
      <w:r>
        <w:t>PRESUPUESTO DE PULIDO SUELO DEL PORTAL</w:t>
      </w:r>
    </w:p>
    <w:p w:rsidR="00093398" w:rsidRDefault="00093398" w:rsidP="00093398">
      <w:pPr>
        <w:jc w:val="center"/>
        <w:rPr>
          <w:u w:val="single"/>
        </w:rPr>
      </w:pPr>
    </w:p>
    <w:p w:rsidR="00E01EA6" w:rsidRPr="002C5CFB" w:rsidRDefault="00E01EA6" w:rsidP="00E01EA6">
      <w:pPr>
        <w:jc w:val="both"/>
        <w:rPr>
          <w:b/>
          <w:i/>
          <w:sz w:val="22"/>
          <w:szCs w:val="22"/>
        </w:rPr>
      </w:pPr>
      <w:r>
        <w:rPr>
          <w:b/>
          <w:i/>
          <w:sz w:val="18"/>
          <w:szCs w:val="18"/>
        </w:rPr>
        <w:t xml:space="preserve">                </w:t>
      </w:r>
      <w:r w:rsidRPr="002C5CFB">
        <w:rPr>
          <w:b/>
          <w:i/>
          <w:sz w:val="22"/>
          <w:szCs w:val="22"/>
        </w:rPr>
        <w:t>DESCRIPCION:</w:t>
      </w:r>
    </w:p>
    <w:p w:rsidR="00E01EA6" w:rsidRPr="002C5CFB" w:rsidRDefault="00E01EA6" w:rsidP="00E01EA6">
      <w:pPr>
        <w:pStyle w:val="Prrafodelista"/>
        <w:jc w:val="both"/>
        <w:rPr>
          <w:sz w:val="22"/>
          <w:szCs w:val="22"/>
        </w:rPr>
      </w:pPr>
    </w:p>
    <w:p w:rsidR="00E01EA6" w:rsidRPr="002C5CFB" w:rsidRDefault="00E01EA6" w:rsidP="00E01EA6">
      <w:pPr>
        <w:pStyle w:val="Prrafodelista"/>
        <w:jc w:val="both"/>
        <w:rPr>
          <w:sz w:val="22"/>
          <w:szCs w:val="22"/>
        </w:rPr>
      </w:pPr>
      <w:r w:rsidRPr="002C5CFB">
        <w:rPr>
          <w:b/>
          <w:sz w:val="22"/>
          <w:szCs w:val="22"/>
          <w:u w:val="single"/>
        </w:rPr>
        <w:t xml:space="preserve">PASO: </w:t>
      </w:r>
      <w:r>
        <w:rPr>
          <w:b/>
          <w:sz w:val="22"/>
          <w:szCs w:val="22"/>
          <w:u w:val="single"/>
        </w:rPr>
        <w:t>1</w:t>
      </w:r>
      <w:r w:rsidRPr="002C5CFB">
        <w:rPr>
          <w:sz w:val="22"/>
          <w:szCs w:val="22"/>
        </w:rPr>
        <w:t xml:space="preserve"> Desbaste en tres granulometrías incluida piedra de termi</w:t>
      </w:r>
      <w:r>
        <w:rPr>
          <w:sz w:val="22"/>
          <w:szCs w:val="22"/>
        </w:rPr>
        <w:t>nación con maquinaria industrial rotativa.</w:t>
      </w:r>
    </w:p>
    <w:p w:rsidR="00E01EA6" w:rsidRPr="00E01EA6" w:rsidRDefault="00E01EA6" w:rsidP="00E01EA6">
      <w:pPr>
        <w:jc w:val="both"/>
        <w:rPr>
          <w:b/>
          <w:sz w:val="22"/>
          <w:szCs w:val="22"/>
          <w:u w:val="single"/>
        </w:rPr>
      </w:pPr>
    </w:p>
    <w:p w:rsidR="00E01EA6" w:rsidRPr="002C5CFB" w:rsidRDefault="00E01EA6" w:rsidP="00E01EA6">
      <w:pPr>
        <w:pStyle w:val="Prrafodelista"/>
        <w:jc w:val="both"/>
        <w:rPr>
          <w:sz w:val="22"/>
          <w:szCs w:val="22"/>
        </w:rPr>
      </w:pPr>
      <w:r w:rsidRPr="002C5CFB">
        <w:rPr>
          <w:b/>
          <w:sz w:val="22"/>
          <w:szCs w:val="22"/>
          <w:u w:val="single"/>
        </w:rPr>
        <w:t xml:space="preserve">PASO: </w:t>
      </w:r>
      <w:r>
        <w:rPr>
          <w:b/>
          <w:sz w:val="22"/>
          <w:szCs w:val="22"/>
          <w:u w:val="single"/>
        </w:rPr>
        <w:t>2</w:t>
      </w:r>
      <w:r w:rsidRPr="002C5CFB">
        <w:rPr>
          <w:sz w:val="22"/>
          <w:szCs w:val="22"/>
        </w:rPr>
        <w:t xml:space="preserve"> Pulido de filos con maquinaria manual y lijas.</w:t>
      </w:r>
    </w:p>
    <w:p w:rsidR="00E01EA6" w:rsidRPr="002C5CFB" w:rsidRDefault="00E01EA6" w:rsidP="00E01EA6">
      <w:pPr>
        <w:pStyle w:val="Prrafodelista"/>
        <w:jc w:val="both"/>
        <w:rPr>
          <w:b/>
          <w:sz w:val="22"/>
          <w:szCs w:val="22"/>
          <w:u w:val="single"/>
        </w:rPr>
      </w:pPr>
    </w:p>
    <w:p w:rsidR="00E01EA6" w:rsidRPr="002C5CFB" w:rsidRDefault="00E01EA6" w:rsidP="00E01EA6">
      <w:pPr>
        <w:pStyle w:val="Prrafodelista"/>
        <w:jc w:val="both"/>
        <w:rPr>
          <w:sz w:val="22"/>
          <w:szCs w:val="22"/>
        </w:rPr>
      </w:pPr>
      <w:r w:rsidRPr="002C5CFB">
        <w:rPr>
          <w:b/>
          <w:sz w:val="22"/>
          <w:szCs w:val="22"/>
          <w:u w:val="single"/>
        </w:rPr>
        <w:t xml:space="preserve">PASO: </w:t>
      </w:r>
      <w:r>
        <w:rPr>
          <w:b/>
          <w:sz w:val="22"/>
          <w:szCs w:val="22"/>
          <w:u w:val="single"/>
        </w:rPr>
        <w:t>3</w:t>
      </w:r>
      <w:r w:rsidRPr="002C5CFB">
        <w:rPr>
          <w:sz w:val="22"/>
          <w:szCs w:val="22"/>
        </w:rPr>
        <w:t xml:space="preserve"> Abrillantado completo del suelo pulido con maquinaria industrial rotativa consistente en: (Limpieza con sales, Cristalizado y encerado).</w:t>
      </w:r>
    </w:p>
    <w:p w:rsidR="00E01EA6" w:rsidRPr="002C5CFB" w:rsidRDefault="00E01EA6" w:rsidP="00E01EA6">
      <w:pPr>
        <w:pStyle w:val="Prrafodelista"/>
        <w:jc w:val="both"/>
        <w:rPr>
          <w:b/>
          <w:sz w:val="22"/>
          <w:szCs w:val="22"/>
          <w:u w:val="single"/>
        </w:rPr>
      </w:pPr>
    </w:p>
    <w:p w:rsidR="00093398" w:rsidRPr="007F5730" w:rsidRDefault="00093398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4D051D" w:rsidRDefault="004D051D" w:rsidP="00093398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Pr="004D051D" w:rsidRDefault="004D051D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093398" w:rsidRPr="004D051D" w:rsidRDefault="00E01EA6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IMPORTE ECONOMICO</w:t>
      </w:r>
      <w:r w:rsidR="00093398" w:rsidRPr="004D051D">
        <w:rPr>
          <w:b/>
          <w:sz w:val="22"/>
          <w:szCs w:val="22"/>
        </w:rPr>
        <w:t xml:space="preserve"> </w:t>
      </w:r>
      <w:r w:rsidR="00093398" w:rsidRPr="004D051D">
        <w:rPr>
          <w:b/>
          <w:sz w:val="22"/>
          <w:szCs w:val="22"/>
        </w:rPr>
        <w:tab/>
      </w:r>
      <w:r>
        <w:rPr>
          <w:b/>
          <w:sz w:val="22"/>
          <w:szCs w:val="22"/>
        </w:rPr>
        <w:t>250</w:t>
      </w:r>
      <w:r w:rsidR="00134339" w:rsidRPr="004D051D">
        <w:rPr>
          <w:b/>
          <w:sz w:val="22"/>
          <w:szCs w:val="22"/>
        </w:rPr>
        <w:t>.00</w:t>
      </w:r>
      <w:r w:rsidR="00093398" w:rsidRPr="004D051D">
        <w:rPr>
          <w:b/>
          <w:sz w:val="22"/>
          <w:szCs w:val="22"/>
        </w:rPr>
        <w:t xml:space="preserve"> €</w:t>
      </w:r>
    </w:p>
    <w:p w:rsidR="00093398" w:rsidRPr="004D051D" w:rsidRDefault="00093398" w:rsidP="00093398">
      <w:pPr>
        <w:jc w:val="both"/>
        <w:rPr>
          <w:b/>
          <w:i/>
          <w:sz w:val="22"/>
          <w:szCs w:val="22"/>
        </w:rPr>
      </w:pPr>
      <w:r w:rsidRPr="004D051D">
        <w:rPr>
          <w:b/>
          <w:i/>
          <w:sz w:val="22"/>
          <w:szCs w:val="22"/>
        </w:rPr>
        <w:t>El I.V.A. se incrementará al emitir la correspondiente factura.</w:t>
      </w:r>
    </w:p>
    <w:p w:rsidR="00093398" w:rsidRPr="00A5442D" w:rsidRDefault="00093398" w:rsidP="00093398">
      <w:pPr>
        <w:rPr>
          <w:b/>
          <w:sz w:val="18"/>
          <w:szCs w:val="18"/>
        </w:rPr>
      </w:pP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2"/>
      <w:footerReference w:type="default" r:id="rId13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D2A" w:rsidRDefault="00CB1D2A">
      <w:r>
        <w:separator/>
      </w:r>
    </w:p>
  </w:endnote>
  <w:endnote w:type="continuationSeparator" w:id="1">
    <w:p w:rsidR="00CB1D2A" w:rsidRDefault="00CB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D2A" w:rsidRDefault="00CB1D2A">
      <w:r>
        <w:separator/>
      </w:r>
    </w:p>
  </w:footnote>
  <w:footnote w:type="continuationSeparator" w:id="1">
    <w:p w:rsidR="00CB1D2A" w:rsidRDefault="00CB1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77AF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2621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54BD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71D8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5951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A7452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1D2A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66073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1EA6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esharo@geopolis25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yesharo@geopolis25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57F2AE1D-B70E-41A7-9622-AF5C2FC599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929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134</cp:revision>
  <cp:lastPrinted>2025-03-28T07:34:00Z</cp:lastPrinted>
  <dcterms:created xsi:type="dcterms:W3CDTF">2020-10-08T14:15:00Z</dcterms:created>
  <dcterms:modified xsi:type="dcterms:W3CDTF">2025-03-28T07:34:00Z</dcterms:modified>
</cp:coreProperties>
</file>