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123AB8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123AB8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1545AD" w:rsidRDefault="00F4158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SOME MULTISERVICIOS</w:t>
                  </w:r>
                </w:p>
                <w:p w:rsidR="000B3178" w:rsidRDefault="00F4158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 LICURGO 44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F4158E">
                    <w:rPr>
                      <w:b/>
                      <w:sz w:val="18"/>
                    </w:rPr>
                    <w:t>/A:Gloria</w:t>
                  </w:r>
                </w:p>
                <w:p w:rsidR="00310AF3" w:rsidRPr="000B3178" w:rsidRDefault="00F4158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Telef.:603932399</w:t>
                  </w:r>
                </w:p>
                <w:p w:rsidR="00B809F1" w:rsidRDefault="00F4158E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  <w:hyperlink r:id="rId7" w:history="1">
                    <w:r w:rsidRPr="007E3F76">
                      <w:rPr>
                        <w:rStyle w:val="Hipervnculo"/>
                        <w:rFonts w:ascii="ArialMT" w:hAnsi="ArialMT" w:cs="ArialMT"/>
                      </w:rPr>
                      <w:t>gortiz@somemultiservicios.com</w:t>
                    </w:r>
                  </w:hyperlink>
                </w:p>
                <w:p w:rsidR="00F4158E" w:rsidRDefault="00F4158E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616133" w:rsidRDefault="00616133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CE448B" w:rsidRPr="00CE448B" w:rsidRDefault="00CE448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775074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F4158E">
        <w:rPr>
          <w:rFonts w:ascii="Arial Narrow" w:hAnsi="Arial Narrow"/>
          <w:sz w:val="22"/>
          <w:lang w:val="es-ES_tradnl"/>
        </w:rPr>
        <w:t xml:space="preserve">18 de Marzo </w:t>
      </w:r>
      <w:r w:rsidR="000B3178">
        <w:rPr>
          <w:rFonts w:ascii="Arial Narrow" w:hAnsi="Arial Narrow"/>
          <w:sz w:val="22"/>
          <w:lang w:val="es-ES_tradnl"/>
        </w:rPr>
        <w:t>de 2025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123AB8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F4158E" w:rsidRDefault="00F4158E" w:rsidP="00F4158E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SOME MULTISERVICIOS</w:t>
                  </w:r>
                </w:p>
                <w:p w:rsidR="00F4158E" w:rsidRDefault="00F4158E" w:rsidP="00F4158E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 LICURGO 44</w:t>
                  </w:r>
                </w:p>
                <w:p w:rsidR="00F4158E" w:rsidRDefault="00F4158E" w:rsidP="00F4158E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F4158E" w:rsidRDefault="00F4158E" w:rsidP="00F4158E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4158E" w:rsidRDefault="00F4158E" w:rsidP="00F4158E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A/A:Gloria</w:t>
                  </w:r>
                </w:p>
                <w:p w:rsidR="00F4158E" w:rsidRPr="000B3178" w:rsidRDefault="00F4158E" w:rsidP="00F4158E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Telef.:603932399</w:t>
                  </w:r>
                </w:p>
                <w:p w:rsidR="00F4158E" w:rsidRDefault="00F4158E" w:rsidP="00F4158E">
                  <w:pPr>
                    <w:pStyle w:val="Textocomentario"/>
                    <w:rPr>
                      <w:rFonts w:ascii="ArialMT" w:hAnsi="ArialMT" w:cs="ArialMT"/>
                    </w:rPr>
                  </w:pPr>
                  <w:hyperlink r:id="rId10" w:history="1">
                    <w:r w:rsidRPr="007E3F76">
                      <w:rPr>
                        <w:rStyle w:val="Hipervnculo"/>
                        <w:rFonts w:ascii="ArialMT" w:hAnsi="ArialMT" w:cs="ArialMT"/>
                      </w:rPr>
                      <w:t>gortiz@somemultiservicios.com</w:t>
                    </w:r>
                  </w:hyperlink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 w:rsidR="00F4158E">
        <w:rPr>
          <w:i/>
          <w:lang w:val="es-ES_tradnl"/>
        </w:rPr>
        <w:t xml:space="preserve"> 18</w:t>
      </w:r>
      <w:r w:rsidR="005C75EE">
        <w:rPr>
          <w:i/>
          <w:lang w:val="es-ES_tradnl"/>
        </w:rPr>
        <w:t xml:space="preserve"> </w:t>
      </w:r>
      <w:r w:rsidR="00F4158E">
        <w:rPr>
          <w:i/>
          <w:lang w:val="es-ES_tradnl"/>
        </w:rPr>
        <w:t xml:space="preserve">de Marzo </w:t>
      </w:r>
      <w:r>
        <w:rPr>
          <w:i/>
          <w:lang w:val="es-ES_tradnl"/>
        </w:rPr>
        <w:t xml:space="preserve"> </w:t>
      </w:r>
      <w:r w:rsidR="000B3178">
        <w:rPr>
          <w:i/>
          <w:lang w:val="es-ES_tradnl"/>
        </w:rPr>
        <w:t>de 2025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F4158E">
        <w:t>Nº.MAJ2500265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  <w:r w:rsidR="00F4158E">
        <w:t xml:space="preserve"> OPCION 1 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Default="000B3178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UNA VEZ EN SEMANA 2</w:t>
      </w:r>
      <w:r w:rsidR="00B809F1">
        <w:rPr>
          <w:rFonts w:ascii="Arial" w:hAnsi="Arial" w:cs="Arial"/>
          <w:b/>
          <w:u w:val="single"/>
        </w:rPr>
        <w:t xml:space="preserve"> HORAS </w:t>
      </w:r>
      <w:r w:rsidR="00F4158E">
        <w:rPr>
          <w:rFonts w:ascii="Arial" w:hAnsi="Arial" w:cs="Arial"/>
          <w:b/>
          <w:u w:val="single"/>
        </w:rPr>
        <w:t>POR SERVICIO</w:t>
      </w:r>
    </w:p>
    <w:p w:rsidR="009037AD" w:rsidRPr="00E36743" w:rsidRDefault="00EE0368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</w:t>
      </w:r>
      <w:r w:rsidR="00A50BDB">
        <w:rPr>
          <w:rFonts w:ascii="Arial" w:hAnsi="Arial" w:cs="Arial"/>
        </w:rPr>
        <w:t>s</w:t>
      </w:r>
      <w:r w:rsidR="000B3178">
        <w:rPr>
          <w:rFonts w:ascii="Arial" w:hAnsi="Arial" w:cs="Arial"/>
        </w:rPr>
        <w:t xml:space="preserve"> de los</w:t>
      </w:r>
      <w:r w:rsidR="008F5407">
        <w:rPr>
          <w:rFonts w:ascii="Arial" w:hAnsi="Arial" w:cs="Arial"/>
        </w:rPr>
        <w:t xml:space="preserve"> despachos</w:t>
      </w:r>
      <w:r w:rsidR="00310AF3">
        <w:rPr>
          <w:rFonts w:ascii="Arial" w:hAnsi="Arial" w:cs="Arial"/>
        </w:rPr>
        <w:t>, etc</w:t>
      </w:r>
      <w:r w:rsidR="00B81E6E">
        <w:rPr>
          <w:rFonts w:ascii="Arial" w:hAnsi="Arial" w:cs="Arial"/>
        </w:rPr>
        <w:t>.</w:t>
      </w:r>
    </w:p>
    <w:p w:rsidR="00EE0368" w:rsidRPr="006D2721" w:rsidRDefault="005C75EE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con paño húmedo o </w:t>
      </w:r>
      <w:r w:rsidR="00EE0368">
        <w:rPr>
          <w:rFonts w:ascii="Arial" w:hAnsi="Arial" w:cs="Arial"/>
        </w:rPr>
        <w:t xml:space="preserve"> desinfectante de  los puestos de trabajo.</w:t>
      </w:r>
    </w:p>
    <w:p w:rsidR="00EE0368" w:rsidRPr="00A50BDB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0B3178" w:rsidRPr="00F4158E" w:rsidRDefault="00B809F1" w:rsidP="00F4158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</w:t>
      </w:r>
      <w:r w:rsidR="00F4158E">
        <w:rPr>
          <w:rFonts w:ascii="Arial" w:hAnsi="Arial" w:cs="Arial"/>
        </w:rPr>
        <w:t xml:space="preserve"> y desinfección </w:t>
      </w:r>
      <w:r w:rsidR="00616133">
        <w:rPr>
          <w:rFonts w:ascii="Arial" w:hAnsi="Arial" w:cs="Arial"/>
        </w:rPr>
        <w:t xml:space="preserve"> de los aseos</w:t>
      </w:r>
    </w:p>
    <w:p w:rsidR="00EE0368" w:rsidRPr="0092287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</w:t>
      </w:r>
      <w:r w:rsidR="005C75EE">
        <w:rPr>
          <w:rFonts w:ascii="Arial" w:hAnsi="Arial" w:cs="Arial"/>
        </w:rPr>
        <w:t>gitales en puertas, cristales, E</w:t>
      </w:r>
      <w:r>
        <w:rPr>
          <w:rFonts w:ascii="Arial" w:hAnsi="Arial" w:cs="Arial"/>
        </w:rPr>
        <w:t>tc</w:t>
      </w:r>
      <w:r w:rsidRPr="0092287D">
        <w:rPr>
          <w:rFonts w:ascii="Arial" w:hAnsi="Arial" w:cs="Arial"/>
        </w:rPr>
        <w:t>.</w:t>
      </w:r>
    </w:p>
    <w:p w:rsidR="00EE0368" w:rsidRPr="00F4158E" w:rsidRDefault="00EE0368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F4158E" w:rsidRPr="005C75EE" w:rsidRDefault="00F4158E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rotativa de cristales y ventanas.</w:t>
      </w:r>
    </w:p>
    <w:p w:rsidR="000B3178" w:rsidRPr="00616133" w:rsidRDefault="000B3178" w:rsidP="00473BBC">
      <w:pPr>
        <w:ind w:left="720"/>
        <w:rPr>
          <w:rFonts w:ascii="Arial" w:hAnsi="Arial" w:cs="Arial"/>
          <w:b/>
          <w:u w:val="single"/>
        </w:rPr>
      </w:pPr>
    </w:p>
    <w:p w:rsidR="00616133" w:rsidRDefault="00F4158E" w:rsidP="00F4158E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LIMPIEZA SEMESTRAL</w:t>
      </w:r>
    </w:p>
    <w:p w:rsidR="00F4158E" w:rsidRPr="00F4158E" w:rsidRDefault="00F4158E" w:rsidP="00F4158E">
      <w:pPr>
        <w:pStyle w:val="Prrafodelista"/>
        <w:numPr>
          <w:ilvl w:val="0"/>
          <w:numId w:val="3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Desinfección de teclados mediante maquinaria de rayos ultravioleta.</w:t>
      </w:r>
    </w:p>
    <w:p w:rsidR="00616133" w:rsidRDefault="00616133" w:rsidP="00616133">
      <w:pPr>
        <w:pStyle w:val="Textocomentario"/>
        <w:tabs>
          <w:tab w:val="right" w:leader="dot" w:pos="8504"/>
        </w:tabs>
        <w:ind w:left="720"/>
        <w:rPr>
          <w:b/>
        </w:rPr>
      </w:pPr>
    </w:p>
    <w:p w:rsidR="00CE448B" w:rsidRDefault="00F4158E" w:rsidP="00CE448B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  <w:t>150.25</w:t>
      </w:r>
      <w:r w:rsidR="00CE448B">
        <w:rPr>
          <w:b/>
        </w:rPr>
        <w:t xml:space="preserve"> €</w:t>
      </w:r>
    </w:p>
    <w:p w:rsidR="00CE448B" w:rsidRDefault="00CE448B" w:rsidP="00CE448B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jc w:val="both"/>
        <w:rPr>
          <w:b/>
        </w:rPr>
      </w:pPr>
    </w:p>
    <w:p w:rsidR="00282CA7" w:rsidRDefault="00310AF3" w:rsidP="00EE0368">
      <w:pPr>
        <w:jc w:val="both"/>
        <w:rPr>
          <w:b/>
          <w:sz w:val="22"/>
          <w:szCs w:val="22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 xml:space="preserve">LA </w:t>
      </w:r>
      <w:r w:rsidR="00282CA7" w:rsidRPr="00282CA7">
        <w:rPr>
          <w:b/>
          <w:sz w:val="16"/>
          <w:szCs w:val="16"/>
        </w:rPr>
        <w:t>REALIACION</w:t>
      </w:r>
      <w:r w:rsidR="00EE0368"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 CORRECTA REALIZACION DEL MISMO A RAZON DE </w:t>
      </w:r>
      <w:r w:rsidR="00616133">
        <w:rPr>
          <w:b/>
          <w:sz w:val="16"/>
          <w:szCs w:val="16"/>
        </w:rPr>
        <w:t xml:space="preserve"> </w:t>
      </w:r>
      <w:r w:rsidR="000B3178">
        <w:rPr>
          <w:b/>
          <w:sz w:val="24"/>
          <w:szCs w:val="24"/>
        </w:rPr>
        <w:t>2</w:t>
      </w:r>
      <w:r w:rsidR="00F4158E">
        <w:rPr>
          <w:b/>
          <w:sz w:val="22"/>
          <w:szCs w:val="22"/>
        </w:rPr>
        <w:t xml:space="preserve"> HORAS</w:t>
      </w:r>
      <w:r w:rsidR="000B3178">
        <w:rPr>
          <w:b/>
          <w:sz w:val="22"/>
          <w:szCs w:val="22"/>
        </w:rPr>
        <w:t xml:space="preserve"> UNA VEZ</w:t>
      </w:r>
      <w:r w:rsidR="00B81E6E">
        <w:rPr>
          <w:b/>
          <w:sz w:val="22"/>
          <w:szCs w:val="22"/>
        </w:rPr>
        <w:t xml:space="preserve"> </w:t>
      </w:r>
      <w:r w:rsidR="00BD76FC">
        <w:rPr>
          <w:b/>
          <w:sz w:val="22"/>
          <w:szCs w:val="22"/>
        </w:rPr>
        <w:t xml:space="preserve"> EN </w:t>
      </w:r>
      <w:r w:rsidR="00B81E6E">
        <w:rPr>
          <w:b/>
          <w:sz w:val="22"/>
          <w:szCs w:val="22"/>
        </w:rPr>
        <w:t>SEMANA.</w:t>
      </w:r>
    </w:p>
    <w:p w:rsidR="007507B3" w:rsidRDefault="007507B3" w:rsidP="00EE0368">
      <w:pPr>
        <w:jc w:val="both"/>
        <w:rPr>
          <w:b/>
          <w:sz w:val="22"/>
          <w:szCs w:val="22"/>
        </w:rPr>
      </w:pPr>
    </w:p>
    <w:p w:rsidR="00A50BDB" w:rsidRPr="00A50BDB" w:rsidRDefault="007507B3" w:rsidP="007507B3">
      <w:pPr>
        <w:jc w:val="both"/>
      </w:pPr>
      <w:r>
        <w:rPr>
          <w:b/>
          <w:sz w:val="22"/>
          <w:szCs w:val="22"/>
        </w:rPr>
        <w:t>*En este presupuesto no están incluidos los consumibles tale como jabón de manos, papel higiénico, toallitas secamanos</w:t>
      </w:r>
      <w:r w:rsidR="00B809F1">
        <w:rPr>
          <w:b/>
          <w:sz w:val="22"/>
          <w:szCs w:val="22"/>
        </w:rPr>
        <w:t xml:space="preserve">, si se desea este servicio se facturara según consumo. </w:t>
      </w:r>
    </w:p>
    <w:p w:rsidR="00A50BDB" w:rsidRPr="00A50BDB" w:rsidRDefault="00A50BDB" w:rsidP="00A50BDB"/>
    <w:p w:rsidR="00A50BDB" w:rsidRPr="00A50BDB" w:rsidRDefault="00A50BDB" w:rsidP="00A50BDB"/>
    <w:p w:rsidR="00CE448B" w:rsidRDefault="00CE448B" w:rsidP="00CE448B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</w:rPr>
      </w:pPr>
      <w:r w:rsidRPr="00CE448B">
        <w:rPr>
          <w:b/>
          <w:sz w:val="22"/>
          <w:szCs w:val="22"/>
        </w:rPr>
        <w:t>*Los precios de este presupuesto serán actualizados el día 1 de Enero de cada año según los incrementos del convenio colectivo y/o IPC.</w:t>
      </w:r>
    </w:p>
    <w:p w:rsidR="00F4158E" w:rsidRDefault="00F4158E" w:rsidP="00CE448B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</w:rPr>
      </w:pPr>
    </w:p>
    <w:p w:rsidR="00F4158E" w:rsidRPr="00CE448B" w:rsidRDefault="00F4158E" w:rsidP="00CE448B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*Este presupuesto no contempla la subrogación de personal existente de otra empresa.</w:t>
      </w:r>
    </w:p>
    <w:p w:rsidR="00A50BDB" w:rsidRDefault="00A50BDB" w:rsidP="00A50BDB">
      <w:pPr>
        <w:tabs>
          <w:tab w:val="left" w:pos="5280"/>
        </w:tabs>
      </w:pPr>
      <w:r>
        <w:tab/>
      </w: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A50BDB" w:rsidRPr="000F6047" w:rsidRDefault="00A50BDB" w:rsidP="00A50BDB">
      <w:pPr>
        <w:tabs>
          <w:tab w:val="right" w:leader="dot" w:pos="8504"/>
        </w:tabs>
        <w:jc w:val="both"/>
      </w:pPr>
    </w:p>
    <w:p w:rsidR="00A50BDB" w:rsidRDefault="00A50BDB" w:rsidP="00A50BDB">
      <w:pPr>
        <w:tabs>
          <w:tab w:val="left" w:pos="5280"/>
        </w:tabs>
      </w:pPr>
    </w:p>
    <w:p w:rsidR="00812CE2" w:rsidRDefault="00812CE2" w:rsidP="00A50BDB">
      <w:pPr>
        <w:tabs>
          <w:tab w:val="left" w:pos="5280"/>
        </w:tabs>
      </w:pPr>
    </w:p>
    <w:p w:rsidR="00812CE2" w:rsidRDefault="00812CE2" w:rsidP="00A50BDB">
      <w:pPr>
        <w:tabs>
          <w:tab w:val="left" w:pos="5280"/>
        </w:tabs>
      </w:pPr>
    </w:p>
    <w:p w:rsidR="00812CE2" w:rsidRDefault="00812CE2" w:rsidP="00A50BDB">
      <w:pPr>
        <w:tabs>
          <w:tab w:val="left" w:pos="5280"/>
        </w:tabs>
      </w:pPr>
    </w:p>
    <w:p w:rsidR="00812CE2" w:rsidRDefault="00812CE2" w:rsidP="00812CE2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30" type="#_x0000_t202" style="position:absolute;left:0;text-align:left;margin-left:219.65pt;margin-top:-83.65pt;width:227.2pt;height:92.3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812CE2" w:rsidRDefault="00812CE2" w:rsidP="00812CE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SOME MULTISERVICIOS</w:t>
                  </w:r>
                </w:p>
                <w:p w:rsidR="00812CE2" w:rsidRDefault="00812CE2" w:rsidP="00812CE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 LICURGO 44</w:t>
                  </w:r>
                </w:p>
                <w:p w:rsidR="00812CE2" w:rsidRDefault="00812CE2" w:rsidP="00812CE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12CE2" w:rsidRDefault="00812CE2" w:rsidP="00812CE2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12CE2" w:rsidRDefault="00812CE2" w:rsidP="00812CE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A/A:Gloria</w:t>
                  </w:r>
                </w:p>
                <w:p w:rsidR="00812CE2" w:rsidRPr="000B3178" w:rsidRDefault="00812CE2" w:rsidP="00812CE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Telef.:603932399</w:t>
                  </w:r>
                </w:p>
                <w:p w:rsidR="00812CE2" w:rsidRDefault="00812CE2" w:rsidP="00812CE2">
                  <w:pPr>
                    <w:pStyle w:val="Textocomentario"/>
                    <w:rPr>
                      <w:rFonts w:ascii="ArialMT" w:hAnsi="ArialMT" w:cs="ArialMT"/>
                    </w:rPr>
                  </w:pPr>
                  <w:hyperlink r:id="rId11" w:history="1">
                    <w:r w:rsidRPr="007E3F76">
                      <w:rPr>
                        <w:rStyle w:val="Hipervnculo"/>
                        <w:rFonts w:ascii="ArialMT" w:hAnsi="ArialMT" w:cs="ArialMT"/>
                      </w:rPr>
                      <w:t>gortiz@somemultiservicios.com</w:t>
                    </w:r>
                  </w:hyperlink>
                </w:p>
                <w:p w:rsidR="00812CE2" w:rsidRDefault="00812CE2" w:rsidP="00812CE2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lang w:val="es-ES_tradnl"/>
        </w:rPr>
        <w:t>JOSE ANTONIO LOPEZ</w:t>
      </w:r>
    </w:p>
    <w:p w:rsidR="00812CE2" w:rsidRDefault="00812CE2" w:rsidP="00812CE2">
      <w:pPr>
        <w:ind w:right="4393"/>
        <w:jc w:val="center"/>
        <w:rPr>
          <w:lang w:val="es-ES_tradnl"/>
        </w:rPr>
      </w:pPr>
      <w:r>
        <w:rPr>
          <w:lang w:val="es-ES_tradnl"/>
        </w:rPr>
        <w:t>Jose.lopez@limpiezasindalicas.com</w:t>
      </w:r>
    </w:p>
    <w:p w:rsidR="00812CE2" w:rsidRDefault="00812CE2" w:rsidP="00812CE2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12CE2" w:rsidRDefault="00812CE2" w:rsidP="00812CE2">
      <w:pPr>
        <w:rPr>
          <w:lang w:val="es-ES_tradnl"/>
        </w:rPr>
      </w:pPr>
      <w:r>
        <w:rPr>
          <w:lang w:val="es-ES_tradnl"/>
        </w:rPr>
        <w:t xml:space="preserve">                   619262813 – 950225966</w:t>
      </w:r>
    </w:p>
    <w:p w:rsidR="00812CE2" w:rsidRDefault="00812CE2" w:rsidP="00812CE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Málaga,  a 18 de Marzo  de 2025</w:t>
      </w:r>
    </w:p>
    <w:p w:rsidR="00812CE2" w:rsidRDefault="00812CE2" w:rsidP="00812CE2">
      <w:pPr>
        <w:pStyle w:val="Ttulo3"/>
      </w:pPr>
      <w:r>
        <w:t>PRESUPUESTO Nº.MAJ2500265</w:t>
      </w:r>
    </w:p>
    <w:p w:rsidR="00812CE2" w:rsidRDefault="00812CE2" w:rsidP="00812CE2">
      <w:pPr>
        <w:rPr>
          <w:lang w:val="es-ES_tradnl"/>
        </w:rPr>
      </w:pPr>
    </w:p>
    <w:p w:rsidR="00812CE2" w:rsidRDefault="00812CE2" w:rsidP="00812CE2">
      <w:pPr>
        <w:pStyle w:val="Ttulo2"/>
        <w:jc w:val="left"/>
      </w:pPr>
      <w:r>
        <w:rPr>
          <w:u w:val="none"/>
        </w:rPr>
        <w:t xml:space="preserve">                                </w:t>
      </w:r>
      <w:r>
        <w:t>PRESUPUESTO LIMPIEZA   OPCION 2</w:t>
      </w:r>
    </w:p>
    <w:p w:rsidR="00812CE2" w:rsidRDefault="00812CE2" w:rsidP="00812CE2">
      <w:pPr>
        <w:tabs>
          <w:tab w:val="center" w:pos="4253"/>
        </w:tabs>
        <w:jc w:val="center"/>
      </w:pPr>
      <w:r>
        <w:rPr>
          <w:b/>
          <w:i/>
        </w:rPr>
        <w:t xml:space="preserve">DESCRIPCIÒN DE ACTUACIÒN DE LIMPIEZA  </w:t>
      </w:r>
    </w:p>
    <w:p w:rsidR="00812CE2" w:rsidRDefault="00812CE2" w:rsidP="00812CE2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812CE2" w:rsidRPr="003430E3" w:rsidRDefault="00812CE2" w:rsidP="00812CE2">
      <w:pPr>
        <w:rPr>
          <w:b/>
          <w:sz w:val="18"/>
        </w:rPr>
      </w:pPr>
    </w:p>
    <w:p w:rsidR="00812CE2" w:rsidRDefault="00812CE2" w:rsidP="00812CE2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UNA VEZ EN SEMANA 3 HORAS POR SERVICIO</w:t>
      </w:r>
    </w:p>
    <w:p w:rsidR="00812CE2" w:rsidRPr="00E36743" w:rsidRDefault="00812CE2" w:rsidP="00812CE2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suelos de los despachos, etc.</w:t>
      </w:r>
    </w:p>
    <w:p w:rsidR="00812CE2" w:rsidRPr="006D2721" w:rsidRDefault="00812CE2" w:rsidP="00812CE2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con paño húmedo o  desinfectante de  los puestos de trabajo.</w:t>
      </w:r>
    </w:p>
    <w:p w:rsidR="00812CE2" w:rsidRPr="00A50BDB" w:rsidRDefault="00812CE2" w:rsidP="00812CE2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812CE2" w:rsidRPr="00F4158E" w:rsidRDefault="00812CE2" w:rsidP="00812CE2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y desinfección  de los aseos</w:t>
      </w:r>
    </w:p>
    <w:p w:rsidR="00812CE2" w:rsidRPr="0092287D" w:rsidRDefault="00812CE2" w:rsidP="00812CE2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digitales en puertas, cristales, Etc</w:t>
      </w:r>
      <w:r w:rsidRPr="0092287D">
        <w:rPr>
          <w:rFonts w:ascii="Arial" w:hAnsi="Arial" w:cs="Arial"/>
        </w:rPr>
        <w:t>.</w:t>
      </w:r>
    </w:p>
    <w:p w:rsidR="00812CE2" w:rsidRPr="00F4158E" w:rsidRDefault="00812CE2" w:rsidP="00812CE2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812CE2" w:rsidRPr="005C75EE" w:rsidRDefault="00812CE2" w:rsidP="00812CE2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rotativa de cristales y ventanas.</w:t>
      </w:r>
    </w:p>
    <w:p w:rsidR="00812CE2" w:rsidRPr="00616133" w:rsidRDefault="00812CE2" w:rsidP="00812CE2">
      <w:pPr>
        <w:ind w:left="720"/>
        <w:rPr>
          <w:rFonts w:ascii="Arial" w:hAnsi="Arial" w:cs="Arial"/>
          <w:b/>
          <w:u w:val="single"/>
        </w:rPr>
      </w:pPr>
    </w:p>
    <w:p w:rsidR="00812CE2" w:rsidRDefault="00812CE2" w:rsidP="00812CE2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LIMPIEZA SEMESTRAL</w:t>
      </w:r>
    </w:p>
    <w:p w:rsidR="00812CE2" w:rsidRPr="00F4158E" w:rsidRDefault="00812CE2" w:rsidP="00812CE2">
      <w:pPr>
        <w:pStyle w:val="Prrafodelista"/>
        <w:numPr>
          <w:ilvl w:val="0"/>
          <w:numId w:val="3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Desinfección de teclados mediante maquinaria de rayos ultravioleta.</w:t>
      </w:r>
    </w:p>
    <w:p w:rsidR="00812CE2" w:rsidRDefault="00812CE2" w:rsidP="00812CE2">
      <w:pPr>
        <w:pStyle w:val="Textocomentario"/>
        <w:tabs>
          <w:tab w:val="right" w:leader="dot" w:pos="8504"/>
        </w:tabs>
        <w:ind w:left="720"/>
        <w:rPr>
          <w:b/>
        </w:rPr>
      </w:pPr>
    </w:p>
    <w:p w:rsidR="00812CE2" w:rsidRDefault="00812CE2" w:rsidP="00812CE2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  <w:t>223.85 €</w:t>
      </w:r>
    </w:p>
    <w:p w:rsidR="00812CE2" w:rsidRDefault="00812CE2" w:rsidP="00812CE2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812CE2" w:rsidRDefault="00812CE2" w:rsidP="00812CE2">
      <w:pPr>
        <w:pStyle w:val="Textocomentario"/>
        <w:tabs>
          <w:tab w:val="right" w:leader="dot" w:pos="8504"/>
        </w:tabs>
        <w:rPr>
          <w:b/>
        </w:rPr>
      </w:pPr>
    </w:p>
    <w:p w:rsidR="00812CE2" w:rsidRDefault="00812CE2" w:rsidP="00812CE2">
      <w:pPr>
        <w:jc w:val="both"/>
        <w:rPr>
          <w:b/>
        </w:rPr>
      </w:pPr>
    </w:p>
    <w:p w:rsidR="00812CE2" w:rsidRDefault="00812CE2" w:rsidP="00812CE2">
      <w:pPr>
        <w:jc w:val="both"/>
        <w:rPr>
          <w:b/>
          <w:sz w:val="22"/>
          <w:szCs w:val="22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>LA REALIACION</w:t>
      </w:r>
      <w:r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 CORRECTA REALIZACION DEL MISMO A RAZON DE </w:t>
      </w:r>
      <w:r>
        <w:rPr>
          <w:b/>
          <w:sz w:val="16"/>
          <w:szCs w:val="16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z w:val="22"/>
          <w:szCs w:val="22"/>
        </w:rPr>
        <w:t xml:space="preserve"> HORAS UNA VEZ  EN SEMANA.</w:t>
      </w:r>
    </w:p>
    <w:p w:rsidR="00812CE2" w:rsidRDefault="00812CE2" w:rsidP="00812CE2">
      <w:pPr>
        <w:jc w:val="both"/>
        <w:rPr>
          <w:b/>
          <w:sz w:val="22"/>
          <w:szCs w:val="22"/>
        </w:rPr>
      </w:pPr>
    </w:p>
    <w:p w:rsidR="00812CE2" w:rsidRPr="00A50BDB" w:rsidRDefault="00812CE2" w:rsidP="00812CE2">
      <w:pPr>
        <w:jc w:val="both"/>
      </w:pPr>
      <w:r>
        <w:rPr>
          <w:b/>
          <w:sz w:val="22"/>
          <w:szCs w:val="22"/>
        </w:rPr>
        <w:t xml:space="preserve">*En este presupuesto no están incluidos los consumibles tale como jabón de manos, papel higiénico, toallitas secamanos, si se desea este servicio se facturara según consumo. </w:t>
      </w:r>
    </w:p>
    <w:p w:rsidR="00812CE2" w:rsidRPr="00A50BDB" w:rsidRDefault="00812CE2" w:rsidP="00812CE2"/>
    <w:p w:rsidR="00812CE2" w:rsidRPr="00A50BDB" w:rsidRDefault="00812CE2" w:rsidP="00812CE2"/>
    <w:p w:rsidR="00812CE2" w:rsidRDefault="00812CE2" w:rsidP="00812CE2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</w:rPr>
      </w:pPr>
      <w:r w:rsidRPr="00CE448B">
        <w:rPr>
          <w:b/>
          <w:sz w:val="22"/>
          <w:szCs w:val="22"/>
        </w:rPr>
        <w:t>*Los precios de este presupuesto serán actualizados el día 1 de Enero de cada año según los incrementos del convenio colectivo y/o IPC.</w:t>
      </w:r>
    </w:p>
    <w:p w:rsidR="00812CE2" w:rsidRDefault="00812CE2" w:rsidP="00812CE2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</w:rPr>
      </w:pPr>
    </w:p>
    <w:p w:rsidR="00812CE2" w:rsidRPr="00CE448B" w:rsidRDefault="00812CE2" w:rsidP="00812CE2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*Este presupuesto no contempla la subrogación de personal existente de otra empresa.</w:t>
      </w:r>
    </w:p>
    <w:p w:rsidR="00812CE2" w:rsidRDefault="00812CE2" w:rsidP="00812CE2">
      <w:pPr>
        <w:tabs>
          <w:tab w:val="left" w:pos="5280"/>
        </w:tabs>
      </w:pPr>
      <w:r>
        <w:tab/>
      </w:r>
    </w:p>
    <w:p w:rsidR="00812CE2" w:rsidRPr="00A50BDB" w:rsidRDefault="00812CE2" w:rsidP="00A50BDB">
      <w:pPr>
        <w:tabs>
          <w:tab w:val="left" w:pos="5280"/>
        </w:tabs>
      </w:pPr>
    </w:p>
    <w:sectPr w:rsidR="00812CE2" w:rsidRPr="00A50BDB" w:rsidSect="003B124C">
      <w:headerReference w:type="default" r:id="rId12"/>
      <w:footerReference w:type="default" r:id="rId13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706" w:rsidRDefault="006E0706">
      <w:r>
        <w:separator/>
      </w:r>
    </w:p>
  </w:endnote>
  <w:endnote w:type="continuationSeparator" w:id="1">
    <w:p w:rsidR="006E0706" w:rsidRDefault="006E0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706" w:rsidRDefault="006E0706">
      <w:r>
        <w:separator/>
      </w:r>
    </w:p>
  </w:footnote>
  <w:footnote w:type="continuationSeparator" w:id="1">
    <w:p w:rsidR="006E0706" w:rsidRDefault="006E0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DBA66C5"/>
    <w:multiLevelType w:val="hybridMultilevel"/>
    <w:tmpl w:val="BDB2E1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20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921849"/>
    <w:multiLevelType w:val="hybridMultilevel"/>
    <w:tmpl w:val="CA2C7834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75662778"/>
    <w:multiLevelType w:val="hybridMultilevel"/>
    <w:tmpl w:val="E55E07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9"/>
  </w:num>
  <w:num w:numId="5">
    <w:abstractNumId w:val="9"/>
  </w:num>
  <w:num w:numId="6">
    <w:abstractNumId w:val="16"/>
  </w:num>
  <w:num w:numId="7">
    <w:abstractNumId w:val="15"/>
  </w:num>
  <w:num w:numId="8">
    <w:abstractNumId w:val="27"/>
  </w:num>
  <w:num w:numId="9">
    <w:abstractNumId w:val="26"/>
  </w:num>
  <w:num w:numId="10">
    <w:abstractNumId w:val="5"/>
  </w:num>
  <w:num w:numId="11">
    <w:abstractNumId w:val="22"/>
  </w:num>
  <w:num w:numId="12">
    <w:abstractNumId w:val="18"/>
  </w:num>
  <w:num w:numId="13">
    <w:abstractNumId w:val="28"/>
  </w:num>
  <w:num w:numId="14">
    <w:abstractNumId w:val="23"/>
  </w:num>
  <w:num w:numId="15">
    <w:abstractNumId w:val="24"/>
  </w:num>
  <w:num w:numId="16">
    <w:abstractNumId w:val="7"/>
  </w:num>
  <w:num w:numId="17">
    <w:abstractNumId w:val="12"/>
  </w:num>
  <w:num w:numId="18">
    <w:abstractNumId w:val="25"/>
  </w:num>
  <w:num w:numId="19">
    <w:abstractNumId w:val="17"/>
  </w:num>
  <w:num w:numId="20">
    <w:abstractNumId w:val="2"/>
  </w:num>
  <w:num w:numId="21">
    <w:abstractNumId w:val="4"/>
  </w:num>
  <w:num w:numId="22">
    <w:abstractNumId w:val="3"/>
  </w:num>
  <w:num w:numId="23">
    <w:abstractNumId w:val="13"/>
  </w:num>
  <w:num w:numId="24">
    <w:abstractNumId w:val="30"/>
  </w:num>
  <w:num w:numId="25">
    <w:abstractNumId w:val="14"/>
  </w:num>
  <w:num w:numId="26">
    <w:abstractNumId w:val="6"/>
  </w:num>
  <w:num w:numId="27">
    <w:abstractNumId w:val="21"/>
  </w:num>
  <w:num w:numId="28">
    <w:abstractNumId w:val="20"/>
  </w:num>
  <w:num w:numId="29">
    <w:abstractNumId w:val="8"/>
  </w:num>
  <w:num w:numId="30">
    <w:abstractNumId w:val="10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076B2"/>
    <w:rsid w:val="00011F64"/>
    <w:rsid w:val="000232A4"/>
    <w:rsid w:val="0002436D"/>
    <w:rsid w:val="0004393E"/>
    <w:rsid w:val="000469CE"/>
    <w:rsid w:val="000510D7"/>
    <w:rsid w:val="000531A7"/>
    <w:rsid w:val="000749DE"/>
    <w:rsid w:val="000764B5"/>
    <w:rsid w:val="000B14BE"/>
    <w:rsid w:val="000B2F98"/>
    <w:rsid w:val="000B317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AB8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C6767"/>
    <w:rsid w:val="001D41E4"/>
    <w:rsid w:val="001D4E1C"/>
    <w:rsid w:val="001E5E66"/>
    <w:rsid w:val="001E77D4"/>
    <w:rsid w:val="001E7FCC"/>
    <w:rsid w:val="001F62D8"/>
    <w:rsid w:val="002058EF"/>
    <w:rsid w:val="00212664"/>
    <w:rsid w:val="00213CFD"/>
    <w:rsid w:val="002262F4"/>
    <w:rsid w:val="00242B99"/>
    <w:rsid w:val="00252ACE"/>
    <w:rsid w:val="002530B2"/>
    <w:rsid w:val="00256800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0942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23641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0EF7"/>
    <w:rsid w:val="00466BC2"/>
    <w:rsid w:val="00472FB2"/>
    <w:rsid w:val="00473BBC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A43CE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79B"/>
    <w:rsid w:val="00606D38"/>
    <w:rsid w:val="00612411"/>
    <w:rsid w:val="00616133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0706"/>
    <w:rsid w:val="006E1477"/>
    <w:rsid w:val="006E7204"/>
    <w:rsid w:val="0070262B"/>
    <w:rsid w:val="007119BA"/>
    <w:rsid w:val="00727CF6"/>
    <w:rsid w:val="00727F86"/>
    <w:rsid w:val="0073106B"/>
    <w:rsid w:val="0073265D"/>
    <w:rsid w:val="007507B3"/>
    <w:rsid w:val="007539C8"/>
    <w:rsid w:val="00755C77"/>
    <w:rsid w:val="00775074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2CE2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D2672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528E1"/>
    <w:rsid w:val="00B53293"/>
    <w:rsid w:val="00B66DCF"/>
    <w:rsid w:val="00B744E2"/>
    <w:rsid w:val="00B809F1"/>
    <w:rsid w:val="00B81E6E"/>
    <w:rsid w:val="00B859FC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448B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4158E"/>
    <w:rsid w:val="00F50875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rtiz@somemultiservicios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rtiz@somemultiservicio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ortiz@somemultiservicio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57F2AE1D-B70E-41A7-9622-AF5C2FC599B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331</TotalTime>
  <Pages>1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44</cp:revision>
  <cp:lastPrinted>2025-03-18T13:57:00Z</cp:lastPrinted>
  <dcterms:created xsi:type="dcterms:W3CDTF">2021-09-10T06:32:00Z</dcterms:created>
  <dcterms:modified xsi:type="dcterms:W3CDTF">2025-03-18T13:57:00Z</dcterms:modified>
</cp:coreProperties>
</file>