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5F45CD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5F45CD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A50BDB" w:rsidRDefault="002E3D06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RODAJE </w:t>
                  </w:r>
                </w:p>
                <w:p w:rsidR="002E3D06" w:rsidRDefault="002E3D06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FRIGILIANA MALAGA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E3674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A2697" w:rsidRDefault="007F5110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</w:t>
                  </w:r>
                  <w:r w:rsidR="002E3D06">
                    <w:rPr>
                      <w:b/>
                      <w:sz w:val="18"/>
                    </w:rPr>
                    <w:t xml:space="preserve"> Albert Galan</w:t>
                  </w:r>
                </w:p>
                <w:p w:rsidR="00EE0368" w:rsidRDefault="002E3D06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627529341</w:t>
                  </w:r>
                </w:p>
                <w:p w:rsidR="002E3D06" w:rsidRDefault="002E3D06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868DC" w:rsidRDefault="001868DC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10AF3" w:rsidRDefault="00310AF3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A2697" w:rsidRDefault="00DA269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2E3D06">
        <w:rPr>
          <w:rFonts w:ascii="Arial Narrow" w:hAnsi="Arial Narrow"/>
          <w:sz w:val="22"/>
          <w:lang w:val="es-ES_tradnl"/>
        </w:rPr>
        <w:t>07</w:t>
      </w:r>
      <w:r w:rsidR="001868DC">
        <w:rPr>
          <w:rFonts w:ascii="Arial Narrow" w:hAnsi="Arial Narrow"/>
          <w:sz w:val="22"/>
          <w:lang w:val="es-ES_tradnl"/>
        </w:rPr>
        <w:t xml:space="preserve"> de Junio</w:t>
      </w:r>
      <w:r w:rsidR="008F5407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5F45CD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2E3D06" w:rsidRDefault="002E3D06" w:rsidP="002E3D06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RODAJE </w:t>
                  </w:r>
                </w:p>
                <w:p w:rsidR="002E3D06" w:rsidRDefault="002E3D06" w:rsidP="002E3D06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FRIGILIANA MALAGA</w:t>
                  </w:r>
                </w:p>
                <w:p w:rsidR="002E3D06" w:rsidRDefault="002E3D06" w:rsidP="002E3D0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E3D06" w:rsidRDefault="002E3D06" w:rsidP="002E3D0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E3D06" w:rsidRDefault="002E3D06" w:rsidP="002E3D06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Albert Galan</w:t>
                  </w:r>
                </w:p>
                <w:p w:rsidR="002E3D06" w:rsidRDefault="002E3D06" w:rsidP="002E3D06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627529341</w:t>
                  </w:r>
                </w:p>
                <w:p w:rsidR="002E3D06" w:rsidRDefault="002E3D06" w:rsidP="002E3D0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E3D06" w:rsidRDefault="002E3D06" w:rsidP="002E3D0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 w:rsidR="002E3D06">
        <w:rPr>
          <w:i/>
          <w:lang w:val="es-ES_tradnl"/>
        </w:rPr>
        <w:t xml:space="preserve"> 07</w:t>
      </w:r>
      <w:r w:rsidR="005C75EE">
        <w:rPr>
          <w:i/>
          <w:lang w:val="es-ES_tradnl"/>
        </w:rPr>
        <w:t xml:space="preserve"> </w:t>
      </w:r>
      <w:r w:rsidR="001868DC">
        <w:rPr>
          <w:i/>
          <w:lang w:val="es-ES_tradnl"/>
        </w:rPr>
        <w:t>de Junio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2E3D06">
        <w:t>Nº.MAJ24035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</w:p>
    <w:p w:rsidR="00EE0368" w:rsidRPr="007F5110" w:rsidRDefault="00EE0368" w:rsidP="007F5110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</w:t>
      </w:r>
      <w:r>
        <w:rPr>
          <w:b/>
        </w:rPr>
        <w:t xml:space="preserve">                                                                                                        </w:t>
      </w:r>
    </w:p>
    <w:p w:rsidR="00EE0368" w:rsidRDefault="002E3D06" w:rsidP="00EE0368">
      <w:pPr>
        <w:rPr>
          <w:b/>
          <w:sz w:val="18"/>
        </w:rPr>
      </w:pPr>
      <w:r>
        <w:rPr>
          <w:b/>
          <w:sz w:val="18"/>
        </w:rPr>
        <w:t xml:space="preserve">FRIGILIANA </w:t>
      </w:r>
    </w:p>
    <w:p w:rsidR="002E3D06" w:rsidRDefault="002E3D06" w:rsidP="00EE0368">
      <w:pPr>
        <w:rPr>
          <w:b/>
          <w:sz w:val="18"/>
        </w:rPr>
      </w:pPr>
    </w:p>
    <w:p w:rsidR="002E3D06" w:rsidRPr="003430E3" w:rsidRDefault="002E3D06" w:rsidP="00EE0368">
      <w:pPr>
        <w:rPr>
          <w:b/>
          <w:sz w:val="18"/>
        </w:rPr>
      </w:pPr>
    </w:p>
    <w:p w:rsidR="002E3D06" w:rsidRPr="002E3D06" w:rsidRDefault="002E3D06" w:rsidP="002E3D06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MARTES 18 PABELLON PROCESOS Y CATERING  </w:t>
      </w:r>
    </w:p>
    <w:p w:rsidR="009037AD" w:rsidRPr="007F5110" w:rsidRDefault="0073189B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</w:t>
      </w:r>
      <w:r w:rsidR="001868DC">
        <w:rPr>
          <w:rFonts w:ascii="Arial" w:hAnsi="Arial" w:cs="Arial"/>
        </w:rPr>
        <w:t>de l</w:t>
      </w:r>
      <w:r w:rsidR="002E3D06">
        <w:rPr>
          <w:rFonts w:ascii="Arial" w:hAnsi="Arial" w:cs="Arial"/>
        </w:rPr>
        <w:t>as instalaciones (1 persona en horario de 19 a 21 )</w:t>
      </w:r>
    </w:p>
    <w:p w:rsidR="007F5110" w:rsidRPr="007F5110" w:rsidRDefault="007F5110" w:rsidP="001868DC">
      <w:pPr>
        <w:rPr>
          <w:rFonts w:ascii="Arial" w:hAnsi="Arial" w:cs="Arial"/>
          <w:b/>
          <w:u w:val="single"/>
        </w:rPr>
      </w:pPr>
    </w:p>
    <w:p w:rsidR="002E3D06" w:rsidRPr="002E3D06" w:rsidRDefault="002E3D06" w:rsidP="002E3D06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MARTES 18  HUERTA DEL CONDE</w:t>
      </w:r>
    </w:p>
    <w:p w:rsidR="002E3D06" w:rsidRPr="007F5110" w:rsidRDefault="002E3D06" w:rsidP="002E3D06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las instalaciones (1 persona en horario de 19 a 21)</w:t>
      </w:r>
    </w:p>
    <w:p w:rsidR="002E3D06" w:rsidRPr="007F5110" w:rsidRDefault="002E3D06" w:rsidP="002E3D06">
      <w:pPr>
        <w:rPr>
          <w:rFonts w:ascii="Arial" w:hAnsi="Arial" w:cs="Arial"/>
          <w:b/>
          <w:u w:val="single"/>
        </w:rPr>
      </w:pPr>
    </w:p>
    <w:p w:rsidR="002E3D06" w:rsidRPr="002E3D06" w:rsidRDefault="002E3D06" w:rsidP="002E3D06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MIERCOLES 19</w:t>
      </w:r>
      <w:r w:rsidR="00405CEC">
        <w:rPr>
          <w:rFonts w:ascii="Arial" w:hAnsi="Arial" w:cs="Arial"/>
          <w:b/>
          <w:u w:val="single"/>
        </w:rPr>
        <w:t xml:space="preserve"> HUERTA DEL CONDE</w:t>
      </w:r>
    </w:p>
    <w:p w:rsidR="002E3D06" w:rsidRPr="007F5110" w:rsidRDefault="002E3D06" w:rsidP="002E3D06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de las instalaciones </w:t>
      </w:r>
      <w:r w:rsidR="00405CEC">
        <w:rPr>
          <w:rFonts w:ascii="Arial" w:hAnsi="Arial" w:cs="Arial"/>
        </w:rPr>
        <w:t>(2</w:t>
      </w:r>
      <w:r>
        <w:rPr>
          <w:rFonts w:ascii="Arial" w:hAnsi="Arial" w:cs="Arial"/>
        </w:rPr>
        <w:t xml:space="preserve"> persona</w:t>
      </w:r>
      <w:r w:rsidR="00405CEC">
        <w:rPr>
          <w:rFonts w:ascii="Arial" w:hAnsi="Arial" w:cs="Arial"/>
        </w:rPr>
        <w:t>s de 19 a 21 )</w:t>
      </w:r>
    </w:p>
    <w:p w:rsidR="002E3D06" w:rsidRPr="007F5110" w:rsidRDefault="002E3D06" w:rsidP="002E3D06">
      <w:pPr>
        <w:rPr>
          <w:rFonts w:ascii="Arial" w:hAnsi="Arial" w:cs="Arial"/>
          <w:b/>
          <w:u w:val="single"/>
        </w:rPr>
      </w:pPr>
    </w:p>
    <w:p w:rsidR="001868DC" w:rsidRDefault="001868DC" w:rsidP="001868DC">
      <w:pPr>
        <w:pStyle w:val="Textocomentario"/>
        <w:tabs>
          <w:tab w:val="right" w:leader="dot" w:pos="8504"/>
        </w:tabs>
        <w:rPr>
          <w:b/>
        </w:rPr>
      </w:pPr>
    </w:p>
    <w:p w:rsidR="00405CEC" w:rsidRPr="00405CEC" w:rsidRDefault="00405CEC" w:rsidP="00405CEC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VIERNES 21  </w:t>
      </w:r>
      <w:r w:rsidRPr="00405CEC">
        <w:rPr>
          <w:rFonts w:ascii="Arial" w:hAnsi="Arial" w:cs="Arial"/>
          <w:b/>
          <w:u w:val="single"/>
        </w:rPr>
        <w:t xml:space="preserve">PABELLON PROCESOS Y CATERING  </w:t>
      </w:r>
    </w:p>
    <w:p w:rsidR="00405CEC" w:rsidRPr="007F5110" w:rsidRDefault="00405CEC" w:rsidP="00405CEC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las instalaciones (1 persona en horario de 19 a 21 )</w:t>
      </w:r>
    </w:p>
    <w:p w:rsidR="00405CEC" w:rsidRPr="007F5110" w:rsidRDefault="00405CEC" w:rsidP="00405CEC">
      <w:pPr>
        <w:rPr>
          <w:rFonts w:ascii="Arial" w:hAnsi="Arial" w:cs="Arial"/>
          <w:b/>
          <w:u w:val="single"/>
        </w:rPr>
      </w:pPr>
    </w:p>
    <w:p w:rsidR="00405CEC" w:rsidRPr="002E3D06" w:rsidRDefault="00405CEC" w:rsidP="00405CEC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VIERNES 21 CARLOGTA</w:t>
      </w:r>
    </w:p>
    <w:p w:rsidR="00405CEC" w:rsidRPr="007F5110" w:rsidRDefault="00405CEC" w:rsidP="00405CEC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las instalaciones (1 persona 2 horas )</w:t>
      </w:r>
    </w:p>
    <w:p w:rsidR="00405CEC" w:rsidRPr="007F5110" w:rsidRDefault="00405CEC" w:rsidP="00405CEC">
      <w:pPr>
        <w:rPr>
          <w:rFonts w:ascii="Arial" w:hAnsi="Arial" w:cs="Arial"/>
          <w:b/>
          <w:u w:val="single"/>
        </w:rPr>
      </w:pPr>
    </w:p>
    <w:p w:rsidR="001868DC" w:rsidRDefault="001868DC" w:rsidP="001868DC">
      <w:pPr>
        <w:pStyle w:val="Textocomentario"/>
        <w:tabs>
          <w:tab w:val="right" w:leader="dot" w:pos="8504"/>
        </w:tabs>
        <w:rPr>
          <w:b/>
        </w:rPr>
      </w:pPr>
    </w:p>
    <w:p w:rsidR="001868DC" w:rsidRDefault="001868DC" w:rsidP="001868DC">
      <w:pPr>
        <w:pStyle w:val="Textocomentario"/>
        <w:tabs>
          <w:tab w:val="right" w:leader="dot" w:pos="8504"/>
        </w:tabs>
        <w:rPr>
          <w:b/>
        </w:rPr>
      </w:pPr>
    </w:p>
    <w:p w:rsidR="001868DC" w:rsidRDefault="001868DC" w:rsidP="001868DC">
      <w:pPr>
        <w:pStyle w:val="Textocomentario"/>
        <w:tabs>
          <w:tab w:val="right" w:leader="dot" w:pos="8504"/>
        </w:tabs>
        <w:rPr>
          <w:b/>
        </w:rPr>
      </w:pPr>
    </w:p>
    <w:p w:rsidR="001868DC" w:rsidRPr="00F56180" w:rsidRDefault="001868DC" w:rsidP="001868D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ECONOMICO</w:t>
      </w:r>
      <w:r w:rsidR="00405CEC">
        <w:rPr>
          <w:b/>
        </w:rPr>
        <w:t>……………………………………………………………….…</w:t>
      </w:r>
      <w:r w:rsidR="008F273C">
        <w:rPr>
          <w:b/>
        </w:rPr>
        <w:t>450.00</w:t>
      </w:r>
      <w:r>
        <w:rPr>
          <w:b/>
        </w:rPr>
        <w:t xml:space="preserve"> €</w:t>
      </w:r>
    </w:p>
    <w:p w:rsidR="0073189B" w:rsidRDefault="0073189B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p w:rsidR="009B5186" w:rsidRDefault="009B5186" w:rsidP="00A50BDB">
      <w:pPr>
        <w:jc w:val="both"/>
        <w:rPr>
          <w:b/>
          <w:sz w:val="16"/>
          <w:szCs w:val="16"/>
        </w:rPr>
      </w:pPr>
    </w:p>
    <w:p w:rsidR="00A50BDB" w:rsidRPr="00E36743" w:rsidRDefault="00A50BDB" w:rsidP="00A50BDB">
      <w:pPr>
        <w:pStyle w:val="Prrafodelista"/>
        <w:tabs>
          <w:tab w:val="right" w:leader="dot" w:pos="8504"/>
        </w:tabs>
        <w:jc w:val="both"/>
      </w:pPr>
    </w:p>
    <w:p w:rsidR="00A50BDB" w:rsidRPr="000F6047" w:rsidRDefault="00A50BDB" w:rsidP="00A50BDB">
      <w:pPr>
        <w:tabs>
          <w:tab w:val="right" w:leader="dot" w:pos="8504"/>
        </w:tabs>
        <w:jc w:val="both"/>
      </w:pPr>
    </w:p>
    <w:p w:rsidR="001868DC" w:rsidRDefault="008F273C" w:rsidP="001868DC">
      <w:pPr>
        <w:pStyle w:val="NormalWeb"/>
      </w:pPr>
      <w:r>
        <w:rPr>
          <w:sz w:val="20"/>
          <w:szCs w:val="20"/>
        </w:rPr>
        <w:t>12 h x 21 € = 252 €</w:t>
      </w:r>
    </w:p>
    <w:p w:rsidR="001868DC" w:rsidRDefault="008F273C" w:rsidP="001868DC">
      <w:pPr>
        <w:pStyle w:val="NormalWeb"/>
      </w:pPr>
      <w:r>
        <w:t>Desplazamiento 198 €</w:t>
      </w:r>
    </w:p>
    <w:p w:rsidR="001868DC" w:rsidRDefault="001868DC" w:rsidP="001868DC"/>
    <w:p w:rsidR="00A50BDB" w:rsidRPr="001868DC" w:rsidRDefault="001868DC" w:rsidP="001868DC">
      <w:pPr>
        <w:tabs>
          <w:tab w:val="left" w:pos="3210"/>
        </w:tabs>
      </w:pPr>
      <w:r>
        <w:tab/>
      </w:r>
    </w:p>
    <w:sectPr w:rsidR="00A50BDB" w:rsidRPr="001868DC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EEE" w:rsidRDefault="00010EEE">
      <w:r>
        <w:separator/>
      </w:r>
    </w:p>
  </w:endnote>
  <w:endnote w:type="continuationSeparator" w:id="1">
    <w:p w:rsidR="00010EEE" w:rsidRDefault="00010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EEE" w:rsidRDefault="00010EEE">
      <w:r>
        <w:separator/>
      </w:r>
    </w:p>
  </w:footnote>
  <w:footnote w:type="continuationSeparator" w:id="1">
    <w:p w:rsidR="00010EEE" w:rsidRDefault="00010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778"/>
    <w:multiLevelType w:val="hybridMultilevel"/>
    <w:tmpl w:val="247ACB2C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6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7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0EEE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608E0"/>
    <w:rsid w:val="00183696"/>
    <w:rsid w:val="001868DC"/>
    <w:rsid w:val="001904D2"/>
    <w:rsid w:val="001A4425"/>
    <w:rsid w:val="001A624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3D06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5CE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5F45CD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3189B"/>
    <w:rsid w:val="007507B3"/>
    <w:rsid w:val="007539C8"/>
    <w:rsid w:val="00755C77"/>
    <w:rsid w:val="00775074"/>
    <w:rsid w:val="007843B0"/>
    <w:rsid w:val="00792903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7F5110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C7421"/>
    <w:rsid w:val="008E1702"/>
    <w:rsid w:val="008F273C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A4F52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4F37"/>
    <w:rsid w:val="00B3727B"/>
    <w:rsid w:val="00B528E1"/>
    <w:rsid w:val="00B53293"/>
    <w:rsid w:val="00B66DCF"/>
    <w:rsid w:val="00B67A2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A2697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66259"/>
    <w:rsid w:val="00F763E7"/>
    <w:rsid w:val="00F77B5B"/>
    <w:rsid w:val="00F834CF"/>
    <w:rsid w:val="00F97ADB"/>
    <w:rsid w:val="00FA0E12"/>
    <w:rsid w:val="00FA4C9B"/>
    <w:rsid w:val="00FA52F8"/>
    <w:rsid w:val="00FB17B3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868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347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42</cp:revision>
  <cp:lastPrinted>2024-06-06T14:28:00Z</cp:lastPrinted>
  <dcterms:created xsi:type="dcterms:W3CDTF">2021-09-10T06:32:00Z</dcterms:created>
  <dcterms:modified xsi:type="dcterms:W3CDTF">2024-06-07T07:58:00Z</dcterms:modified>
</cp:coreProperties>
</file>