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AA7B90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AA7B90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6E72F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CLINICA DRA SALAS </w:t>
                  </w: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7B2D9B">
                    <w:rPr>
                      <w:b/>
                      <w:sz w:val="18"/>
                    </w:rPr>
                    <w:t xml:space="preserve">/A: Cristina </w:t>
                  </w:r>
                </w:p>
                <w:p w:rsidR="00EE0368" w:rsidRDefault="007B2D9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</w:t>
                  </w:r>
                  <w:r w:rsidR="00DE6F06">
                    <w:rPr>
                      <w:b/>
                      <w:sz w:val="18"/>
                    </w:rPr>
                    <w:t>628411004</w:t>
                  </w:r>
                </w:p>
                <w:p w:rsidR="00DE6F06" w:rsidRDefault="00DE6F0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EE2AC0">
                      <w:rPr>
                        <w:rStyle w:val="Hipervnculo"/>
                        <w:b/>
                        <w:sz w:val="18"/>
                      </w:rPr>
                      <w:t>cristi_csm@hotmail@hotmail.com</w:t>
                    </w:r>
                  </w:hyperlink>
                </w:p>
                <w:p w:rsidR="00DE6F06" w:rsidRDefault="00DE6F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DE6F06">
        <w:rPr>
          <w:rFonts w:ascii="Arial Narrow" w:hAnsi="Arial Narrow"/>
          <w:sz w:val="22"/>
          <w:lang w:val="es-ES_tradnl"/>
        </w:rPr>
        <w:t>04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DE6F06">
        <w:rPr>
          <w:rFonts w:ascii="Arial Narrow" w:hAnsi="Arial Narrow"/>
          <w:sz w:val="22"/>
          <w:lang w:val="es-ES_tradnl"/>
        </w:rPr>
        <w:t>Julio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AA7B90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CLINICA DRA SALAS </w:t>
                  </w:r>
                </w:p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Cristina </w:t>
                  </w:r>
                </w:p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Teléfono:628411004</w:t>
                  </w:r>
                </w:p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EE2AC0">
                      <w:rPr>
                        <w:rStyle w:val="Hipervnculo"/>
                        <w:b/>
                        <w:sz w:val="18"/>
                      </w:rPr>
                      <w:t>cristi_csm@hotmail@hotmail.com</w:t>
                    </w:r>
                  </w:hyperlink>
                </w:p>
                <w:p w:rsidR="00DE6F06" w:rsidRDefault="00DE6F06" w:rsidP="00DE6F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7005B2">
        <w:rPr>
          <w:i/>
          <w:lang w:val="es-ES_tradnl"/>
        </w:rPr>
        <w:t>04</w:t>
      </w:r>
      <w:r w:rsidR="005C75EE">
        <w:rPr>
          <w:i/>
          <w:lang w:val="es-ES_tradnl"/>
        </w:rPr>
        <w:t xml:space="preserve"> </w:t>
      </w:r>
      <w:r w:rsidR="007005B2">
        <w:rPr>
          <w:i/>
          <w:lang w:val="es-ES_tradnl"/>
        </w:rPr>
        <w:t>de julio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7005B2">
        <w:t>Nº.MAJ24043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B3066D" w:rsidRDefault="007005B2" w:rsidP="00EE0368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DOS DIAS A LA SEMANA 2 H POR SERVICIO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B3066D">
        <w:rPr>
          <w:rFonts w:ascii="Arial" w:hAnsi="Arial" w:cs="Arial"/>
        </w:rPr>
        <w:t xml:space="preserve"> de  la rec</w:t>
      </w:r>
      <w:r w:rsidR="007005B2">
        <w:rPr>
          <w:rFonts w:ascii="Arial" w:hAnsi="Arial" w:cs="Arial"/>
        </w:rPr>
        <w:t>epción, sala de espera, consultas,</w:t>
      </w:r>
      <w:r w:rsidR="00310AF3">
        <w:rPr>
          <w:rFonts w:ascii="Arial" w:hAnsi="Arial" w:cs="Arial"/>
        </w:rPr>
        <w:t xml:space="preserve"> etc</w:t>
      </w:r>
      <w:r w:rsidR="00B81E6E">
        <w:rPr>
          <w:rFonts w:ascii="Arial" w:hAnsi="Arial" w:cs="Arial"/>
        </w:rPr>
        <w:t>.</w:t>
      </w:r>
    </w:p>
    <w:p w:rsidR="00B3066D" w:rsidRPr="007005B2" w:rsidRDefault="005C75EE" w:rsidP="007005B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aseo</w:t>
      </w:r>
      <w:r w:rsidR="00B3066D">
        <w:rPr>
          <w:rFonts w:ascii="Arial" w:hAnsi="Arial" w:cs="Arial"/>
        </w:rPr>
        <w:t xml:space="preserve"> y el baño.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F2B97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maquinaria</w:t>
      </w:r>
      <w:r w:rsidR="00EE0368">
        <w:rPr>
          <w:rFonts w:ascii="Arial" w:hAnsi="Arial" w:cs="Arial"/>
        </w:rPr>
        <w:t xml:space="preserve">, estanterías. </w:t>
      </w:r>
      <w:r w:rsidR="00B3066D">
        <w:rPr>
          <w:rFonts w:ascii="Arial" w:hAnsi="Arial" w:cs="Arial"/>
        </w:rPr>
        <w:t xml:space="preserve">Zonas anexas, </w:t>
      </w:r>
      <w:r w:rsidR="00EE0368">
        <w:rPr>
          <w:rFonts w:ascii="Arial" w:hAnsi="Arial" w:cs="Arial"/>
        </w:rPr>
        <w:t>Etc</w:t>
      </w:r>
      <w:r w:rsidR="005C75EE">
        <w:rPr>
          <w:rFonts w:ascii="Arial" w:hAnsi="Arial" w:cs="Arial"/>
        </w:rPr>
        <w:t>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B3066D" w:rsidRPr="00B3066D" w:rsidRDefault="00B3066D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UNA VEZ EN SEMANA</w:t>
      </w:r>
    </w:p>
    <w:p w:rsidR="00EE0368" w:rsidRDefault="00B3066D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 w:rsidRPr="00B3066D">
        <w:rPr>
          <w:rFonts w:ascii="Arial" w:hAnsi="Arial" w:cs="Arial"/>
        </w:rPr>
        <w:t>Limpieza de los cristales escaparate por su parte exterior</w:t>
      </w:r>
      <w:r>
        <w:rPr>
          <w:rFonts w:ascii="Arial" w:hAnsi="Arial" w:cs="Arial"/>
        </w:rPr>
        <w:t>.</w:t>
      </w:r>
    </w:p>
    <w:p w:rsidR="007005B2" w:rsidRPr="00B3066D" w:rsidRDefault="007005B2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</w:rPr>
        <w:t>Limpieza de la puerta de entrada por ambos lados.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B3066D" w:rsidRPr="00B3066D" w:rsidRDefault="00B3066D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QUINCENAL</w:t>
      </w:r>
    </w:p>
    <w:p w:rsidR="00B3066D" w:rsidRDefault="00B3066D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 w:rsidRPr="00B3066D">
        <w:rPr>
          <w:rFonts w:ascii="Arial" w:hAnsi="Arial" w:cs="Arial"/>
        </w:rPr>
        <w:t xml:space="preserve">Limpieza de los cristales </w:t>
      </w:r>
      <w:r>
        <w:rPr>
          <w:rFonts w:ascii="Arial" w:hAnsi="Arial" w:cs="Arial"/>
        </w:rPr>
        <w:t>escaparate por su parte interior.</w:t>
      </w:r>
    </w:p>
    <w:p w:rsidR="00B3066D" w:rsidRDefault="00B3066D" w:rsidP="00B3066D">
      <w:pPr>
        <w:pStyle w:val="Textocomentario"/>
        <w:tabs>
          <w:tab w:val="right" w:leader="dot" w:pos="850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3066D" w:rsidRPr="00B3066D" w:rsidRDefault="007005B2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BIMESTRAL</w:t>
      </w:r>
    </w:p>
    <w:p w:rsidR="00B3066D" w:rsidRDefault="007005B2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</w:rPr>
        <w:t>Limpieza de la fachada y cartel.</w:t>
      </w:r>
    </w:p>
    <w:p w:rsidR="007005B2" w:rsidRDefault="007005B2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</w:rPr>
        <w:t>Limpieza de la persina.</w:t>
      </w:r>
    </w:p>
    <w:p w:rsidR="00EF2B97" w:rsidRDefault="00EF2B97" w:rsidP="00EF2B97">
      <w:pPr>
        <w:ind w:left="720"/>
        <w:rPr>
          <w:rFonts w:ascii="Arial" w:hAnsi="Arial" w:cs="Arial"/>
          <w:b/>
          <w:i/>
          <w:u w:val="single"/>
        </w:rPr>
      </w:pPr>
    </w:p>
    <w:p w:rsidR="00EF2B97" w:rsidRDefault="00EF2B97" w:rsidP="00EF2B97">
      <w:pPr>
        <w:pStyle w:val="Prrafodelista"/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SEMESTR</w:t>
      </w:r>
      <w:r w:rsidRPr="00EF2B97">
        <w:rPr>
          <w:rFonts w:ascii="Arial" w:hAnsi="Arial" w:cs="Arial"/>
          <w:b/>
          <w:i/>
          <w:u w:val="single"/>
        </w:rPr>
        <w:t>AL</w:t>
      </w:r>
    </w:p>
    <w:p w:rsidR="00EF2B97" w:rsidRPr="00EF2B97" w:rsidRDefault="00EF2B97" w:rsidP="00EF2B97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EF2B97">
        <w:rPr>
          <w:rFonts w:ascii="Arial" w:hAnsi="Arial" w:cs="Arial"/>
        </w:rPr>
        <w:t>Desinfección de teclados mediante lámpara de rayos ultravioleta</w:t>
      </w:r>
      <w:r>
        <w:rPr>
          <w:rFonts w:ascii="Arial" w:hAnsi="Arial" w:cs="Arial"/>
        </w:rPr>
        <w:t>.</w:t>
      </w:r>
    </w:p>
    <w:p w:rsidR="00B3066D" w:rsidRDefault="00B3066D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7005B2">
        <w:rPr>
          <w:b/>
        </w:rPr>
        <w:t>…………………………………………………………….……390</w:t>
      </w:r>
      <w:r w:rsidR="00A50BDB">
        <w:rPr>
          <w:b/>
        </w:rPr>
        <w:t>.0</w:t>
      </w:r>
      <w:r w:rsidR="004C3209">
        <w:rPr>
          <w:b/>
        </w:rPr>
        <w:t>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A619A" w:rsidRPr="008E7310" w:rsidRDefault="00EA619A" w:rsidP="00EA619A">
      <w:pPr>
        <w:rPr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NOTA*Los precios de este presupuesto serán actualizados el día 1 de Enero de cada año según los incrementos del convenio colectivo y/o IPC.</w:t>
      </w: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Pr="00652092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EA619A" w:rsidRDefault="00EA619A" w:rsidP="00EA619A">
      <w:pPr>
        <w:jc w:val="both"/>
        <w:rPr>
          <w:b/>
          <w:sz w:val="16"/>
          <w:szCs w:val="16"/>
        </w:rPr>
      </w:pPr>
    </w:p>
    <w:p w:rsidR="00EF2B97" w:rsidRPr="00EA619A" w:rsidRDefault="00310AF3" w:rsidP="00EA619A">
      <w:pPr>
        <w:jc w:val="both"/>
        <w:rPr>
          <w:sz w:val="16"/>
          <w:szCs w:val="16"/>
        </w:rPr>
      </w:pPr>
      <w:r w:rsidRPr="00EA619A">
        <w:rPr>
          <w:b/>
          <w:sz w:val="16"/>
          <w:szCs w:val="16"/>
        </w:rPr>
        <w:t xml:space="preserve"> LA </w:t>
      </w:r>
      <w:r w:rsidR="007005B2" w:rsidRPr="00EA619A">
        <w:rPr>
          <w:b/>
          <w:sz w:val="16"/>
          <w:szCs w:val="16"/>
        </w:rPr>
        <w:t>REAL</w:t>
      </w:r>
      <w:r w:rsidR="00282CA7" w:rsidRPr="00EA619A">
        <w:rPr>
          <w:b/>
          <w:sz w:val="16"/>
          <w:szCs w:val="16"/>
        </w:rPr>
        <w:t>ION</w:t>
      </w:r>
      <w:r w:rsidR="00EE0368" w:rsidRPr="00EA619A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</w:t>
      </w:r>
      <w:r w:rsidR="00EF2B97" w:rsidRPr="00EA619A">
        <w:rPr>
          <w:b/>
          <w:sz w:val="16"/>
          <w:szCs w:val="16"/>
        </w:rPr>
        <w:t xml:space="preserve"> CORRECTA REALIZACION DEL MISMO. </w:t>
      </w:r>
    </w:p>
    <w:sectPr w:rsidR="00EF2B97" w:rsidRPr="00EA619A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98" w:rsidRDefault="00FA1F98">
      <w:r>
        <w:separator/>
      </w:r>
    </w:p>
  </w:endnote>
  <w:endnote w:type="continuationSeparator" w:id="1">
    <w:p w:rsidR="00FA1F98" w:rsidRDefault="00FA1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98" w:rsidRDefault="00FA1F98">
      <w:r>
        <w:separator/>
      </w:r>
    </w:p>
  </w:footnote>
  <w:footnote w:type="continuationSeparator" w:id="1">
    <w:p w:rsidR="00FA1F98" w:rsidRDefault="00FA1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24D67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446E2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E72FE"/>
    <w:rsid w:val="007005B2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2D9B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A7B90"/>
    <w:rsid w:val="00AB2D17"/>
    <w:rsid w:val="00AB782D"/>
    <w:rsid w:val="00AC6915"/>
    <w:rsid w:val="00AC6ED7"/>
    <w:rsid w:val="00AF1C41"/>
    <w:rsid w:val="00B20E33"/>
    <w:rsid w:val="00B3066D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E6F06"/>
    <w:rsid w:val="00DF0684"/>
    <w:rsid w:val="00E0548D"/>
    <w:rsid w:val="00E11199"/>
    <w:rsid w:val="00E1430E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A619A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1F98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sti_csm@hotmail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risti_csm@hotmail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325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34</cp:revision>
  <cp:lastPrinted>2024-07-04T12:45:00Z</cp:lastPrinted>
  <dcterms:created xsi:type="dcterms:W3CDTF">2021-09-10T06:32:00Z</dcterms:created>
  <dcterms:modified xsi:type="dcterms:W3CDTF">2024-07-04T12:46:00Z</dcterms:modified>
</cp:coreProperties>
</file>