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746" w:rsidRDefault="00B01746" w:rsidP="00B01746">
      <w:pPr>
        <w:pStyle w:val="Default"/>
      </w:pPr>
    </w:p>
    <w:p w:rsidR="00B01746" w:rsidRDefault="00B01746" w:rsidP="00B01746">
      <w:pPr>
        <w:pStyle w:val="Default"/>
      </w:pPr>
      <w:r>
        <w:t xml:space="preserve"> </w:t>
      </w:r>
    </w:p>
    <w:p w:rsidR="00B01746" w:rsidRDefault="00B01746" w:rsidP="00B01746">
      <w:pPr>
        <w:pStyle w:val="Default"/>
      </w:pPr>
    </w:p>
    <w:p w:rsidR="00B01746" w:rsidRDefault="00B01746" w:rsidP="00B01746">
      <w:pPr>
        <w:pStyle w:val="Default"/>
      </w:pPr>
    </w:p>
    <w:p w:rsidR="00B01746" w:rsidRDefault="00B01746" w:rsidP="00B01746">
      <w:pPr>
        <w:pStyle w:val="Default"/>
        <w:rPr>
          <w:sz w:val="16"/>
          <w:szCs w:val="16"/>
        </w:rPr>
      </w:pPr>
      <w:r>
        <w:rPr>
          <w:b/>
          <w:bCs/>
          <w:sz w:val="16"/>
          <w:szCs w:val="16"/>
        </w:rPr>
        <w:t xml:space="preserve">SEDE MALAGA </w:t>
      </w:r>
    </w:p>
    <w:p w:rsidR="00B01746" w:rsidRDefault="00B01746" w:rsidP="00B01746">
      <w:pPr>
        <w:pStyle w:val="Default"/>
        <w:rPr>
          <w:sz w:val="16"/>
          <w:szCs w:val="16"/>
        </w:rPr>
      </w:pPr>
      <w:r>
        <w:rPr>
          <w:sz w:val="16"/>
          <w:szCs w:val="16"/>
        </w:rPr>
        <w:t xml:space="preserve">Pasaje </w:t>
      </w:r>
      <w:proofErr w:type="spellStart"/>
      <w:r>
        <w:rPr>
          <w:sz w:val="16"/>
          <w:szCs w:val="16"/>
        </w:rPr>
        <w:t>Urbasa</w:t>
      </w:r>
      <w:proofErr w:type="spellEnd"/>
      <w:r>
        <w:rPr>
          <w:sz w:val="16"/>
          <w:szCs w:val="16"/>
        </w:rPr>
        <w:t xml:space="preserve">, 6 loc. 2 </w:t>
      </w:r>
    </w:p>
    <w:p w:rsidR="00B01746" w:rsidRDefault="00B01746" w:rsidP="00B01746">
      <w:pPr>
        <w:pStyle w:val="Default"/>
        <w:rPr>
          <w:sz w:val="16"/>
          <w:szCs w:val="16"/>
        </w:rPr>
      </w:pPr>
      <w:r>
        <w:rPr>
          <w:sz w:val="16"/>
          <w:szCs w:val="16"/>
        </w:rPr>
        <w:t xml:space="preserve">29010 Málaga </w:t>
      </w:r>
    </w:p>
    <w:p w:rsidR="00B01746" w:rsidRDefault="00B01746" w:rsidP="00B01746">
      <w:pPr>
        <w:pStyle w:val="Default"/>
        <w:rPr>
          <w:sz w:val="16"/>
          <w:szCs w:val="16"/>
        </w:rPr>
      </w:pPr>
      <w:r>
        <w:rPr>
          <w:sz w:val="16"/>
          <w:szCs w:val="16"/>
        </w:rPr>
        <w:t xml:space="preserve">619262813 </w:t>
      </w:r>
    </w:p>
    <w:p w:rsidR="00B01746" w:rsidRDefault="00B01746" w:rsidP="00B01746">
      <w:pPr>
        <w:pStyle w:val="Default"/>
        <w:rPr>
          <w:sz w:val="16"/>
          <w:szCs w:val="16"/>
        </w:rPr>
      </w:pPr>
      <w:r>
        <w:rPr>
          <w:b/>
          <w:bCs/>
          <w:sz w:val="16"/>
          <w:szCs w:val="16"/>
        </w:rPr>
        <w:t xml:space="preserve">SEDE ALMERIA </w:t>
      </w:r>
    </w:p>
    <w:p w:rsidR="00B01746" w:rsidRDefault="00B01746" w:rsidP="00B01746">
      <w:pPr>
        <w:pStyle w:val="Default"/>
        <w:rPr>
          <w:sz w:val="16"/>
          <w:szCs w:val="16"/>
        </w:rPr>
      </w:pPr>
      <w:r>
        <w:rPr>
          <w:sz w:val="16"/>
          <w:szCs w:val="16"/>
        </w:rPr>
        <w:t xml:space="preserve">C/ Estaño </w:t>
      </w:r>
      <w:proofErr w:type="gramStart"/>
      <w:r>
        <w:rPr>
          <w:sz w:val="16"/>
          <w:szCs w:val="16"/>
        </w:rPr>
        <w:t>109 ,</w:t>
      </w:r>
      <w:proofErr w:type="gramEnd"/>
      <w:r>
        <w:rPr>
          <w:sz w:val="16"/>
          <w:szCs w:val="16"/>
        </w:rPr>
        <w:t xml:space="preserve"> Pol . </w:t>
      </w:r>
      <w:proofErr w:type="spellStart"/>
      <w:r>
        <w:rPr>
          <w:sz w:val="16"/>
          <w:szCs w:val="16"/>
        </w:rPr>
        <w:t>Ind</w:t>
      </w:r>
      <w:proofErr w:type="spellEnd"/>
      <w:r>
        <w:rPr>
          <w:sz w:val="16"/>
          <w:szCs w:val="16"/>
        </w:rPr>
        <w:t xml:space="preserve">. Sector 20 </w:t>
      </w:r>
    </w:p>
    <w:p w:rsidR="00B01746" w:rsidRDefault="00B01746" w:rsidP="00B01746">
      <w:pPr>
        <w:pStyle w:val="Default"/>
        <w:rPr>
          <w:sz w:val="16"/>
          <w:szCs w:val="16"/>
        </w:rPr>
      </w:pPr>
      <w:r>
        <w:rPr>
          <w:sz w:val="16"/>
          <w:szCs w:val="16"/>
        </w:rPr>
        <w:t xml:space="preserve">04009Almeria </w:t>
      </w:r>
    </w:p>
    <w:p w:rsidR="00B01746" w:rsidRDefault="00B01746" w:rsidP="00B01746">
      <w:pPr>
        <w:pStyle w:val="Default"/>
        <w:rPr>
          <w:sz w:val="16"/>
          <w:szCs w:val="16"/>
        </w:rPr>
      </w:pPr>
      <w:r>
        <w:rPr>
          <w:sz w:val="16"/>
          <w:szCs w:val="16"/>
        </w:rPr>
        <w:t xml:space="preserve">950 225966 / 619262813 /657556785 </w:t>
      </w:r>
    </w:p>
    <w:p w:rsidR="00B01746" w:rsidRDefault="00B01746" w:rsidP="00B01746">
      <w:pPr>
        <w:pStyle w:val="Default"/>
        <w:rPr>
          <w:sz w:val="18"/>
          <w:szCs w:val="18"/>
        </w:rPr>
      </w:pPr>
      <w:r>
        <w:rPr>
          <w:sz w:val="18"/>
          <w:szCs w:val="18"/>
        </w:rPr>
        <w:t xml:space="preserve">ventas@limpiezasindalicas.com </w:t>
      </w:r>
    </w:p>
    <w:p w:rsidR="00B01746" w:rsidRDefault="00E26516" w:rsidP="00B01746">
      <w:pPr>
        <w:pStyle w:val="Default"/>
        <w:rPr>
          <w:b/>
          <w:bCs/>
          <w:color w:val="006FC0"/>
          <w:sz w:val="18"/>
          <w:szCs w:val="18"/>
        </w:rPr>
      </w:pPr>
      <w:hyperlink r:id="rId4" w:history="1">
        <w:r w:rsidR="00B01746" w:rsidRPr="00CD4923">
          <w:rPr>
            <w:rStyle w:val="Hipervnculo"/>
            <w:b/>
            <w:bCs/>
            <w:sz w:val="18"/>
            <w:szCs w:val="18"/>
          </w:rPr>
          <w:t>www.limpiezasindalicas.com</w:t>
        </w:r>
      </w:hyperlink>
    </w:p>
    <w:p w:rsidR="00B01746" w:rsidRDefault="00B01746" w:rsidP="00B01746">
      <w:pPr>
        <w:pStyle w:val="Default"/>
        <w:rPr>
          <w:b/>
          <w:bCs/>
          <w:color w:val="006FC0"/>
          <w:sz w:val="18"/>
          <w:szCs w:val="18"/>
        </w:rPr>
      </w:pPr>
    </w:p>
    <w:p w:rsidR="00B01746" w:rsidRDefault="00B01746" w:rsidP="00B01746">
      <w:pPr>
        <w:pStyle w:val="Default"/>
      </w:pPr>
    </w:p>
    <w:p w:rsidR="00B01746" w:rsidRDefault="00B01746" w:rsidP="00B01746">
      <w:pPr>
        <w:pStyle w:val="Default"/>
        <w:ind w:left="3540"/>
        <w:rPr>
          <w:sz w:val="18"/>
          <w:szCs w:val="18"/>
        </w:rPr>
      </w:pPr>
      <w:r>
        <w:rPr>
          <w:b/>
          <w:bCs/>
          <w:sz w:val="18"/>
          <w:szCs w:val="18"/>
        </w:rPr>
        <w:t xml:space="preserve">COMUNIDAD DE PROPIETARIOS EDIF. </w:t>
      </w:r>
    </w:p>
    <w:p w:rsidR="00B01746" w:rsidRDefault="00B927C1" w:rsidP="00B01746">
      <w:pPr>
        <w:pStyle w:val="Default"/>
        <w:ind w:left="3540"/>
        <w:rPr>
          <w:sz w:val="18"/>
          <w:szCs w:val="18"/>
        </w:rPr>
      </w:pPr>
      <w:r>
        <w:rPr>
          <w:b/>
          <w:bCs/>
          <w:sz w:val="18"/>
          <w:szCs w:val="18"/>
        </w:rPr>
        <w:t>GREGORIO DIEGO ,4</w:t>
      </w:r>
      <w:r w:rsidR="00C16E8F">
        <w:rPr>
          <w:b/>
          <w:bCs/>
          <w:sz w:val="18"/>
          <w:szCs w:val="18"/>
        </w:rPr>
        <w:t>5</w:t>
      </w:r>
      <w:r w:rsidR="00B01746">
        <w:rPr>
          <w:b/>
          <w:bCs/>
          <w:sz w:val="18"/>
          <w:szCs w:val="18"/>
        </w:rPr>
        <w:t xml:space="preserve"> </w:t>
      </w:r>
    </w:p>
    <w:p w:rsidR="00B01746" w:rsidRDefault="00B01746" w:rsidP="00B01746">
      <w:pPr>
        <w:pStyle w:val="Default"/>
        <w:ind w:left="3540"/>
        <w:rPr>
          <w:sz w:val="18"/>
          <w:szCs w:val="18"/>
        </w:rPr>
      </w:pPr>
      <w:r>
        <w:rPr>
          <w:b/>
          <w:bCs/>
          <w:sz w:val="18"/>
          <w:szCs w:val="18"/>
        </w:rPr>
        <w:t xml:space="preserve">MALAGA </w:t>
      </w:r>
    </w:p>
    <w:p w:rsidR="00C16E8F" w:rsidRPr="00102B5A" w:rsidRDefault="00B01746" w:rsidP="00C16E8F">
      <w:pPr>
        <w:pStyle w:val="Default"/>
        <w:ind w:left="2832" w:firstLine="708"/>
        <w:rPr>
          <w:b/>
          <w:bCs/>
          <w:sz w:val="18"/>
          <w:szCs w:val="18"/>
        </w:rPr>
      </w:pPr>
      <w:r>
        <w:rPr>
          <w:b/>
          <w:bCs/>
          <w:sz w:val="18"/>
          <w:szCs w:val="18"/>
        </w:rPr>
        <w:t>A/</w:t>
      </w:r>
      <w:proofErr w:type="spellStart"/>
      <w:proofErr w:type="gramStart"/>
      <w:r>
        <w:rPr>
          <w:b/>
          <w:bCs/>
          <w:sz w:val="18"/>
          <w:szCs w:val="18"/>
        </w:rPr>
        <w:t>A:</w:t>
      </w:r>
      <w:r w:rsidR="00C16E8F">
        <w:rPr>
          <w:b/>
          <w:bCs/>
          <w:sz w:val="18"/>
          <w:szCs w:val="18"/>
        </w:rPr>
        <w:t>Juan</w:t>
      </w:r>
      <w:proofErr w:type="spellEnd"/>
      <w:proofErr w:type="gramEnd"/>
      <w:r w:rsidR="00C16E8F">
        <w:rPr>
          <w:b/>
          <w:bCs/>
          <w:sz w:val="18"/>
          <w:szCs w:val="18"/>
        </w:rPr>
        <w:t xml:space="preserve"> Administrador</w:t>
      </w:r>
      <w:r>
        <w:rPr>
          <w:b/>
          <w:bCs/>
          <w:sz w:val="18"/>
          <w:szCs w:val="18"/>
        </w:rPr>
        <w:t xml:space="preserve"> Telf. </w:t>
      </w:r>
      <w:r w:rsidR="00C16E8F" w:rsidRPr="00C16E8F">
        <w:rPr>
          <w:b/>
          <w:bCs/>
          <w:sz w:val="18"/>
          <w:szCs w:val="18"/>
        </w:rPr>
        <w:t>744658336</w:t>
      </w:r>
    </w:p>
    <w:p w:rsidR="00B01746" w:rsidRPr="00B927C1" w:rsidRDefault="00B01746" w:rsidP="00B01746">
      <w:pPr>
        <w:pStyle w:val="Default"/>
        <w:ind w:left="3540"/>
        <w:rPr>
          <w:b/>
          <w:bCs/>
          <w:sz w:val="18"/>
          <w:szCs w:val="18"/>
        </w:rPr>
      </w:pPr>
    </w:p>
    <w:p w:rsidR="00C16E8F" w:rsidRDefault="00B927C1" w:rsidP="00B01746">
      <w:pPr>
        <w:pStyle w:val="Default"/>
        <w:rPr>
          <w:b/>
          <w:bCs/>
          <w:color w:val="006FC0"/>
          <w:sz w:val="18"/>
          <w:szCs w:val="18"/>
        </w:rPr>
      </w:pPr>
      <w:r>
        <w:rPr>
          <w:b/>
          <w:bCs/>
          <w:color w:val="006FC0"/>
          <w:sz w:val="18"/>
          <w:szCs w:val="18"/>
        </w:rPr>
        <w:tab/>
      </w:r>
      <w:r>
        <w:rPr>
          <w:b/>
          <w:bCs/>
          <w:color w:val="006FC0"/>
          <w:sz w:val="18"/>
          <w:szCs w:val="18"/>
        </w:rPr>
        <w:tab/>
      </w:r>
      <w:r>
        <w:rPr>
          <w:b/>
          <w:bCs/>
          <w:color w:val="006FC0"/>
          <w:sz w:val="18"/>
          <w:szCs w:val="18"/>
        </w:rPr>
        <w:tab/>
      </w:r>
      <w:r>
        <w:rPr>
          <w:b/>
          <w:bCs/>
          <w:color w:val="006FC0"/>
          <w:sz w:val="18"/>
          <w:szCs w:val="18"/>
        </w:rPr>
        <w:tab/>
      </w:r>
      <w:r>
        <w:rPr>
          <w:b/>
          <w:bCs/>
          <w:color w:val="006FC0"/>
          <w:sz w:val="18"/>
          <w:szCs w:val="18"/>
        </w:rPr>
        <w:tab/>
      </w:r>
    </w:p>
    <w:p w:rsidR="00C16E8F" w:rsidRDefault="00C16E8F" w:rsidP="00B01746">
      <w:pPr>
        <w:pStyle w:val="Default"/>
        <w:rPr>
          <w:b/>
          <w:bCs/>
          <w:color w:val="006FC0"/>
          <w:sz w:val="18"/>
          <w:szCs w:val="18"/>
        </w:rPr>
      </w:pPr>
    </w:p>
    <w:p w:rsidR="00B01746" w:rsidRDefault="00B01746" w:rsidP="00B01746">
      <w:pPr>
        <w:pStyle w:val="Default"/>
        <w:rPr>
          <w:sz w:val="22"/>
          <w:szCs w:val="22"/>
        </w:rPr>
      </w:pPr>
      <w:r>
        <w:rPr>
          <w:sz w:val="22"/>
          <w:szCs w:val="22"/>
        </w:rPr>
        <w:t xml:space="preserve">En Málaga, a 17 de </w:t>
      </w:r>
      <w:proofErr w:type="gramStart"/>
      <w:r>
        <w:rPr>
          <w:sz w:val="22"/>
          <w:szCs w:val="22"/>
        </w:rPr>
        <w:t>Enero</w:t>
      </w:r>
      <w:proofErr w:type="gramEnd"/>
      <w:r>
        <w:rPr>
          <w:sz w:val="22"/>
          <w:szCs w:val="22"/>
        </w:rPr>
        <w:t xml:space="preserve"> de 2025</w:t>
      </w:r>
    </w:p>
    <w:p w:rsidR="00B01746" w:rsidRDefault="00B01746" w:rsidP="00B01746">
      <w:pPr>
        <w:pStyle w:val="Default"/>
        <w:rPr>
          <w:sz w:val="22"/>
          <w:szCs w:val="22"/>
        </w:rPr>
      </w:pPr>
    </w:p>
    <w:p w:rsidR="00B01746" w:rsidRDefault="00B01746" w:rsidP="00B01746">
      <w:pPr>
        <w:pStyle w:val="Default"/>
        <w:rPr>
          <w:sz w:val="22"/>
          <w:szCs w:val="22"/>
        </w:rPr>
      </w:pPr>
    </w:p>
    <w:p w:rsidR="00B01746" w:rsidRDefault="00B01746" w:rsidP="00B01746">
      <w:pPr>
        <w:pStyle w:val="Default"/>
        <w:rPr>
          <w:sz w:val="22"/>
          <w:szCs w:val="22"/>
        </w:rPr>
      </w:pPr>
    </w:p>
    <w:p w:rsidR="00B01746" w:rsidRDefault="00B01746" w:rsidP="00B01746">
      <w:pPr>
        <w:pStyle w:val="Default"/>
        <w:rPr>
          <w:sz w:val="22"/>
          <w:szCs w:val="22"/>
        </w:rPr>
      </w:pPr>
      <w:r>
        <w:rPr>
          <w:sz w:val="22"/>
          <w:szCs w:val="22"/>
        </w:rPr>
        <w:t xml:space="preserve">Muy </w:t>
      </w:r>
      <w:proofErr w:type="spellStart"/>
      <w:r>
        <w:rPr>
          <w:sz w:val="22"/>
          <w:szCs w:val="22"/>
        </w:rPr>
        <w:t>sres.</w:t>
      </w:r>
      <w:proofErr w:type="spellEnd"/>
      <w:r>
        <w:rPr>
          <w:sz w:val="22"/>
          <w:szCs w:val="22"/>
        </w:rPr>
        <w:t xml:space="preserve"> Nuestros: </w:t>
      </w:r>
    </w:p>
    <w:p w:rsidR="00B01746" w:rsidRDefault="00B01746" w:rsidP="00B01746">
      <w:pPr>
        <w:pStyle w:val="Default"/>
        <w:rPr>
          <w:sz w:val="22"/>
          <w:szCs w:val="22"/>
        </w:rPr>
      </w:pPr>
      <w:r>
        <w:rPr>
          <w:sz w:val="22"/>
          <w:szCs w:val="22"/>
        </w:rPr>
        <w:t xml:space="preserve">En la medida de atender las necesidades de limpieza de sus instalaciones apreciadas a través del análisis realizado, tenemos la satisfacción de ofrecerles nuestra oferta mediante el presupuesto anexo, confiando en que éste sea de su agrado. </w:t>
      </w:r>
    </w:p>
    <w:p w:rsidR="00B01746" w:rsidRDefault="00B01746" w:rsidP="00B01746">
      <w:pPr>
        <w:pStyle w:val="Default"/>
        <w:rPr>
          <w:sz w:val="22"/>
          <w:szCs w:val="22"/>
        </w:rPr>
      </w:pPr>
      <w:r>
        <w:rPr>
          <w:sz w:val="22"/>
          <w:szCs w:val="22"/>
        </w:rPr>
        <w:t xml:space="preserve">Sin otro particular y poniéndonos a su disposición para cuantas aclaraciones precisen al respecto, aprovecho la ocasión para saludarles atentamente. </w:t>
      </w:r>
    </w:p>
    <w:p w:rsidR="00802C5D" w:rsidRDefault="00B01746" w:rsidP="00B01746">
      <w:r>
        <w:t>En espera de sus noticias, atentamente</w:t>
      </w:r>
    </w:p>
    <w:p w:rsidR="00B01746" w:rsidRDefault="00B01746" w:rsidP="00B01746"/>
    <w:p w:rsidR="00B01746" w:rsidRDefault="00B01746" w:rsidP="00B01746">
      <w:pPr>
        <w:pStyle w:val="Default"/>
        <w:rPr>
          <w:sz w:val="22"/>
          <w:szCs w:val="22"/>
        </w:rPr>
      </w:pPr>
      <w:r>
        <w:t xml:space="preserve"> </w:t>
      </w:r>
      <w:proofErr w:type="spellStart"/>
      <w:r>
        <w:rPr>
          <w:sz w:val="22"/>
          <w:szCs w:val="22"/>
        </w:rPr>
        <w:t>Fdo</w:t>
      </w:r>
      <w:proofErr w:type="spellEnd"/>
      <w:r>
        <w:rPr>
          <w:sz w:val="22"/>
          <w:szCs w:val="22"/>
        </w:rPr>
        <w:t xml:space="preserve">: </w:t>
      </w:r>
      <w:proofErr w:type="spellStart"/>
      <w:r>
        <w:rPr>
          <w:sz w:val="22"/>
          <w:szCs w:val="22"/>
        </w:rPr>
        <w:t>Jose</w:t>
      </w:r>
      <w:proofErr w:type="spellEnd"/>
      <w:r>
        <w:rPr>
          <w:sz w:val="22"/>
          <w:szCs w:val="22"/>
        </w:rPr>
        <w:t xml:space="preserve"> Antonio López </w:t>
      </w:r>
    </w:p>
    <w:p w:rsidR="00B01746" w:rsidRDefault="00B01746" w:rsidP="00B01746">
      <w:pPr>
        <w:pStyle w:val="Default"/>
        <w:rPr>
          <w:sz w:val="22"/>
          <w:szCs w:val="22"/>
        </w:rPr>
      </w:pPr>
    </w:p>
    <w:p w:rsidR="00B01746" w:rsidRDefault="00B01746" w:rsidP="00B01746">
      <w:pPr>
        <w:pStyle w:val="Default"/>
        <w:rPr>
          <w:sz w:val="22"/>
          <w:szCs w:val="22"/>
        </w:rPr>
      </w:pPr>
      <w:r w:rsidRPr="00B01746">
        <w:rPr>
          <w:noProof/>
          <w:sz w:val="22"/>
          <w:szCs w:val="22"/>
          <w:lang w:eastAsia="es-ES"/>
        </w:rPr>
        <w:drawing>
          <wp:inline distT="0" distB="0" distL="0" distR="0">
            <wp:extent cx="1701220" cy="8610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8263" cy="874748"/>
                    </a:xfrm>
                    <a:prstGeom prst="rect">
                      <a:avLst/>
                    </a:prstGeom>
                    <a:noFill/>
                    <a:ln>
                      <a:noFill/>
                    </a:ln>
                  </pic:spPr>
                </pic:pic>
              </a:graphicData>
            </a:graphic>
          </wp:inline>
        </w:drawing>
      </w:r>
    </w:p>
    <w:p w:rsidR="00B01746" w:rsidRDefault="00B01746" w:rsidP="00B01746">
      <w:pPr>
        <w:pStyle w:val="Default"/>
        <w:rPr>
          <w:sz w:val="22"/>
          <w:szCs w:val="22"/>
        </w:rPr>
      </w:pPr>
    </w:p>
    <w:p w:rsidR="00B01746" w:rsidRDefault="00B01746" w:rsidP="00B01746">
      <w:r>
        <w:t>Dpto. Comercial</w:t>
      </w:r>
    </w:p>
    <w:p w:rsidR="00B01746" w:rsidRDefault="00B01746" w:rsidP="00B01746">
      <w:pPr>
        <w:pStyle w:val="Default"/>
      </w:pPr>
    </w:p>
    <w:p w:rsidR="00B01746" w:rsidRDefault="00B01746" w:rsidP="00B01746">
      <w:pPr>
        <w:rPr>
          <w:rFonts w:ascii="Arial" w:hAnsi="Arial" w:cs="Arial"/>
          <w:sz w:val="14"/>
          <w:szCs w:val="14"/>
        </w:rPr>
      </w:pPr>
      <w:r>
        <w:t xml:space="preserve"> </w:t>
      </w:r>
      <w:r>
        <w:rPr>
          <w:i/>
          <w:iCs/>
          <w:sz w:val="20"/>
          <w:szCs w:val="20"/>
        </w:rPr>
        <w:t xml:space="preserve">. Se incluye mano de obra, utensilios y productos, S.S, S.R.C. y S.P. </w:t>
      </w:r>
      <w:r>
        <w:rPr>
          <w:rFonts w:ascii="Arial" w:hAnsi="Arial" w:cs="Arial"/>
          <w:sz w:val="14"/>
          <w:szCs w:val="14"/>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sz w:val="14"/>
          <w:szCs w:val="14"/>
        </w:rPr>
        <w:t>legales.Según</w:t>
      </w:r>
      <w:proofErr w:type="spellEnd"/>
      <w:r>
        <w:rPr>
          <w:rFonts w:ascii="Arial" w:hAnsi="Arial" w:cs="Arial"/>
          <w:sz w:val="14"/>
          <w:szCs w:val="14"/>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r>
        <w:rPr>
          <w:rFonts w:ascii="Arial" w:hAnsi="Arial" w:cs="Arial"/>
          <w:color w:val="0000FF"/>
          <w:sz w:val="14"/>
          <w:szCs w:val="14"/>
        </w:rPr>
        <w:t xml:space="preserve">administracion@limpiezasindalicas.com </w:t>
      </w:r>
      <w:r>
        <w:rPr>
          <w:rFonts w:ascii="Arial" w:hAnsi="Arial" w:cs="Arial"/>
          <w:sz w:val="14"/>
          <w:szCs w:val="14"/>
        </w:rPr>
        <w:t xml:space="preserve">e indicando textualmente en el asunto: “El ejercicio del derecho solicitado seguido de su nombre </w:t>
      </w:r>
      <w:proofErr w:type="spellStart"/>
      <w:r>
        <w:rPr>
          <w:rFonts w:ascii="Arial" w:hAnsi="Arial" w:cs="Arial"/>
          <w:sz w:val="14"/>
          <w:szCs w:val="14"/>
        </w:rPr>
        <w:t>completo”.Por</w:t>
      </w:r>
      <w:proofErr w:type="spellEnd"/>
      <w:r>
        <w:rPr>
          <w:rFonts w:ascii="Arial" w:hAnsi="Arial" w:cs="Arial"/>
          <w:sz w:val="14"/>
          <w:szCs w:val="14"/>
        </w:rPr>
        <w:t xml:space="preserve"> último indicarle que la información adicional relativa a la Política de Protección de Datos estará disponible físicamente en nuestro centro de trabajo y/o publicada en nuestra página web.</w:t>
      </w:r>
    </w:p>
    <w:p w:rsidR="00B01746" w:rsidRDefault="00B01746">
      <w:pPr>
        <w:rPr>
          <w:rFonts w:ascii="Arial" w:hAnsi="Arial" w:cs="Arial"/>
          <w:sz w:val="14"/>
          <w:szCs w:val="14"/>
        </w:rPr>
      </w:pPr>
      <w:r>
        <w:rPr>
          <w:rFonts w:ascii="Arial" w:hAnsi="Arial" w:cs="Arial"/>
          <w:sz w:val="14"/>
          <w:szCs w:val="14"/>
        </w:rPr>
        <w:br w:type="page"/>
      </w:r>
    </w:p>
    <w:p w:rsidR="00B01746" w:rsidRDefault="00B01746" w:rsidP="00B01746">
      <w:pPr>
        <w:pStyle w:val="Default"/>
        <w:rPr>
          <w:sz w:val="20"/>
          <w:szCs w:val="20"/>
        </w:rPr>
      </w:pPr>
    </w:p>
    <w:p w:rsidR="00B01746" w:rsidRDefault="00B01746" w:rsidP="00B01746">
      <w:pPr>
        <w:pStyle w:val="Default"/>
        <w:rPr>
          <w:sz w:val="20"/>
          <w:szCs w:val="20"/>
        </w:rPr>
      </w:pPr>
    </w:p>
    <w:p w:rsidR="00B01746" w:rsidRDefault="00B01746" w:rsidP="00B01746">
      <w:pPr>
        <w:pStyle w:val="Default"/>
        <w:rPr>
          <w:sz w:val="20"/>
          <w:szCs w:val="20"/>
        </w:rPr>
      </w:pPr>
      <w:r w:rsidRPr="00B01746">
        <w:rPr>
          <w:noProof/>
          <w:sz w:val="20"/>
          <w:szCs w:val="20"/>
          <w:lang w:eastAsia="es-ES"/>
        </w:rPr>
        <w:drawing>
          <wp:inline distT="0" distB="0" distL="0" distR="0">
            <wp:extent cx="1874520" cy="1210897"/>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237" cy="1230740"/>
                    </a:xfrm>
                    <a:prstGeom prst="rect">
                      <a:avLst/>
                    </a:prstGeom>
                    <a:noFill/>
                    <a:ln>
                      <a:noFill/>
                    </a:ln>
                  </pic:spPr>
                </pic:pic>
              </a:graphicData>
            </a:graphic>
          </wp:inline>
        </w:drawing>
      </w:r>
    </w:p>
    <w:p w:rsidR="00B01746" w:rsidRDefault="00B01746" w:rsidP="00B01746">
      <w:pPr>
        <w:pStyle w:val="Default"/>
        <w:rPr>
          <w:sz w:val="20"/>
          <w:szCs w:val="20"/>
        </w:rPr>
      </w:pPr>
    </w:p>
    <w:p w:rsidR="00B01746" w:rsidRDefault="00B01746" w:rsidP="00B01746">
      <w:pPr>
        <w:pStyle w:val="Default"/>
        <w:rPr>
          <w:sz w:val="20"/>
          <w:szCs w:val="20"/>
        </w:rPr>
      </w:pPr>
    </w:p>
    <w:p w:rsidR="00B01746" w:rsidRDefault="00B01746" w:rsidP="00B01746">
      <w:pPr>
        <w:pStyle w:val="Default"/>
        <w:rPr>
          <w:sz w:val="20"/>
          <w:szCs w:val="20"/>
        </w:rPr>
      </w:pPr>
    </w:p>
    <w:tbl>
      <w:tblPr>
        <w:tblStyle w:val="Tablaconcuadrcula"/>
        <w:tblW w:w="0" w:type="auto"/>
        <w:tblLook w:val="04A0" w:firstRow="1" w:lastRow="0" w:firstColumn="1" w:lastColumn="0" w:noHBand="0" w:noVBand="1"/>
      </w:tblPr>
      <w:tblGrid>
        <w:gridCol w:w="4247"/>
        <w:gridCol w:w="4247"/>
      </w:tblGrid>
      <w:tr w:rsidR="00B927C1" w:rsidTr="00B927C1">
        <w:tc>
          <w:tcPr>
            <w:tcW w:w="4247" w:type="dxa"/>
            <w:tcBorders>
              <w:top w:val="nil"/>
              <w:left w:val="nil"/>
              <w:bottom w:val="nil"/>
            </w:tcBorders>
          </w:tcPr>
          <w:p w:rsidR="00B927C1" w:rsidRDefault="00B927C1" w:rsidP="00B01746">
            <w:pPr>
              <w:pStyle w:val="Default"/>
              <w:rPr>
                <w:sz w:val="20"/>
                <w:szCs w:val="20"/>
              </w:rPr>
            </w:pPr>
            <w:r>
              <w:rPr>
                <w:sz w:val="20"/>
                <w:szCs w:val="20"/>
              </w:rPr>
              <w:t xml:space="preserve">JOSE ANTONIO LOPEZ </w:t>
            </w:r>
          </w:p>
          <w:p w:rsidR="00B927C1" w:rsidRDefault="00B927C1" w:rsidP="00B01746">
            <w:pPr>
              <w:pStyle w:val="Default"/>
              <w:rPr>
                <w:sz w:val="20"/>
                <w:szCs w:val="20"/>
              </w:rPr>
            </w:pPr>
            <w:r>
              <w:rPr>
                <w:sz w:val="20"/>
                <w:szCs w:val="20"/>
              </w:rPr>
              <w:t xml:space="preserve">ventas@limpiezasindalicas.com </w:t>
            </w:r>
          </w:p>
          <w:p w:rsidR="00B927C1" w:rsidRDefault="00B927C1" w:rsidP="00B01746">
            <w:pPr>
              <w:pStyle w:val="Default"/>
              <w:rPr>
                <w:sz w:val="20"/>
                <w:szCs w:val="20"/>
              </w:rPr>
            </w:pPr>
            <w:r>
              <w:rPr>
                <w:sz w:val="20"/>
                <w:szCs w:val="20"/>
              </w:rPr>
              <w:t xml:space="preserve">Dpto. comercial de Limpiezas </w:t>
            </w:r>
            <w:proofErr w:type="spellStart"/>
            <w:r>
              <w:rPr>
                <w:sz w:val="20"/>
                <w:szCs w:val="20"/>
              </w:rPr>
              <w:t>Indalicas</w:t>
            </w:r>
            <w:proofErr w:type="spellEnd"/>
            <w:r>
              <w:rPr>
                <w:sz w:val="20"/>
                <w:szCs w:val="20"/>
              </w:rPr>
              <w:t xml:space="preserve"> </w:t>
            </w:r>
          </w:p>
          <w:p w:rsidR="00B927C1" w:rsidRDefault="00B927C1" w:rsidP="00B01746">
            <w:pPr>
              <w:pStyle w:val="Default"/>
              <w:rPr>
                <w:sz w:val="20"/>
                <w:szCs w:val="20"/>
              </w:rPr>
            </w:pPr>
            <w:r>
              <w:rPr>
                <w:sz w:val="20"/>
                <w:szCs w:val="20"/>
              </w:rPr>
              <w:t xml:space="preserve">619262813 - 950225966 </w:t>
            </w:r>
          </w:p>
          <w:p w:rsidR="00B927C1" w:rsidRDefault="00B927C1" w:rsidP="00F2304C">
            <w:pPr>
              <w:pStyle w:val="Default"/>
              <w:rPr>
                <w:sz w:val="20"/>
                <w:szCs w:val="20"/>
              </w:rPr>
            </w:pPr>
          </w:p>
        </w:tc>
        <w:tc>
          <w:tcPr>
            <w:tcW w:w="4247" w:type="dxa"/>
          </w:tcPr>
          <w:p w:rsidR="00B927C1" w:rsidRPr="00B927C1" w:rsidRDefault="00B927C1" w:rsidP="00B927C1">
            <w:pPr>
              <w:pStyle w:val="Default"/>
              <w:rPr>
                <w:sz w:val="20"/>
                <w:szCs w:val="20"/>
              </w:rPr>
            </w:pPr>
            <w:r w:rsidRPr="00B927C1">
              <w:rPr>
                <w:sz w:val="20"/>
                <w:szCs w:val="20"/>
              </w:rPr>
              <w:t>CDAD DE PROP</w:t>
            </w:r>
            <w:r w:rsidR="001A3F11">
              <w:rPr>
                <w:sz w:val="20"/>
                <w:szCs w:val="20"/>
              </w:rPr>
              <w:t>.</w:t>
            </w:r>
            <w:r w:rsidRPr="00B927C1">
              <w:rPr>
                <w:sz w:val="20"/>
                <w:szCs w:val="20"/>
              </w:rPr>
              <w:t xml:space="preserve"> EDIF. </w:t>
            </w:r>
            <w:r w:rsidR="001A3F11">
              <w:rPr>
                <w:sz w:val="20"/>
                <w:szCs w:val="20"/>
              </w:rPr>
              <w:t>GREGORIO DIEGO</w:t>
            </w:r>
          </w:p>
          <w:p w:rsidR="00B927C1" w:rsidRPr="00B927C1" w:rsidRDefault="00B927C1" w:rsidP="00B927C1">
            <w:pPr>
              <w:pStyle w:val="Default"/>
              <w:rPr>
                <w:sz w:val="20"/>
                <w:szCs w:val="20"/>
              </w:rPr>
            </w:pPr>
            <w:r w:rsidRPr="00B927C1">
              <w:rPr>
                <w:sz w:val="20"/>
                <w:szCs w:val="20"/>
              </w:rPr>
              <w:t xml:space="preserve"> </w:t>
            </w:r>
            <w:r w:rsidR="00102B5A">
              <w:rPr>
                <w:sz w:val="20"/>
                <w:szCs w:val="20"/>
              </w:rPr>
              <w:t>AVDA. GREGORIO DIEGO,45</w:t>
            </w:r>
          </w:p>
          <w:p w:rsidR="00B927C1" w:rsidRPr="00B927C1" w:rsidRDefault="00B927C1" w:rsidP="00B927C1">
            <w:pPr>
              <w:pStyle w:val="Default"/>
              <w:rPr>
                <w:sz w:val="20"/>
                <w:szCs w:val="20"/>
              </w:rPr>
            </w:pPr>
            <w:r w:rsidRPr="00B927C1">
              <w:rPr>
                <w:sz w:val="20"/>
                <w:szCs w:val="20"/>
              </w:rPr>
              <w:t xml:space="preserve">MALAGA </w:t>
            </w:r>
          </w:p>
          <w:p w:rsidR="00102B5A" w:rsidRPr="00102B5A" w:rsidRDefault="00B927C1" w:rsidP="00102B5A">
            <w:pPr>
              <w:pStyle w:val="Default"/>
              <w:rPr>
                <w:rFonts w:ascii="Calibri" w:hAnsi="Calibri" w:cs="Calibri"/>
              </w:rPr>
            </w:pPr>
            <w:r w:rsidRPr="00B927C1">
              <w:rPr>
                <w:sz w:val="20"/>
                <w:szCs w:val="20"/>
              </w:rPr>
              <w:t xml:space="preserve">A/A: </w:t>
            </w:r>
            <w:r w:rsidR="00102B5A">
              <w:rPr>
                <w:sz w:val="20"/>
                <w:szCs w:val="20"/>
              </w:rPr>
              <w:t>Juan administrador</w:t>
            </w:r>
            <w:r w:rsidRPr="00B927C1">
              <w:rPr>
                <w:sz w:val="20"/>
                <w:szCs w:val="20"/>
              </w:rPr>
              <w:t xml:space="preserve"> Telf. </w:t>
            </w:r>
            <w:r w:rsidR="00102B5A" w:rsidRPr="00102B5A">
              <w:rPr>
                <w:sz w:val="20"/>
                <w:szCs w:val="20"/>
              </w:rPr>
              <w:t>744658336</w:t>
            </w:r>
          </w:p>
          <w:p w:rsidR="00B927C1" w:rsidRDefault="00102B5A" w:rsidP="00102B5A">
            <w:pPr>
              <w:pStyle w:val="Default"/>
              <w:rPr>
                <w:sz w:val="20"/>
                <w:szCs w:val="20"/>
              </w:rPr>
            </w:pPr>
            <w:r w:rsidRPr="00102B5A">
              <w:rPr>
                <w:rFonts w:ascii="Calibri" w:hAnsi="Calibri" w:cs="Calibri"/>
              </w:rPr>
              <w:t xml:space="preserve"> </w:t>
            </w:r>
            <w:r w:rsidRPr="00102B5A">
              <w:rPr>
                <w:rFonts w:ascii="Calibri" w:hAnsi="Calibri" w:cs="Calibri"/>
                <w:b/>
                <w:bCs/>
                <w:color w:val="0000FF"/>
                <w:sz w:val="22"/>
                <w:szCs w:val="22"/>
              </w:rPr>
              <w:t>comunidadesgalanpalmero@gmail.com</w:t>
            </w:r>
          </w:p>
        </w:tc>
      </w:tr>
    </w:tbl>
    <w:p w:rsidR="00B01746" w:rsidRDefault="00B01746" w:rsidP="00B01746">
      <w:pPr>
        <w:pStyle w:val="Default"/>
        <w:rPr>
          <w:i/>
          <w:iCs/>
          <w:sz w:val="20"/>
          <w:szCs w:val="20"/>
        </w:rPr>
      </w:pPr>
    </w:p>
    <w:p w:rsidR="00B01746" w:rsidRDefault="00B01746" w:rsidP="00B01746">
      <w:pPr>
        <w:pStyle w:val="Default"/>
        <w:rPr>
          <w:i/>
          <w:iCs/>
          <w:sz w:val="20"/>
          <w:szCs w:val="20"/>
        </w:rPr>
      </w:pPr>
    </w:p>
    <w:p w:rsidR="00B01746" w:rsidRDefault="00B01746" w:rsidP="00C16E8F">
      <w:pPr>
        <w:pStyle w:val="Default"/>
        <w:pBdr>
          <w:bottom w:val="single" w:sz="4" w:space="1" w:color="auto"/>
        </w:pBdr>
        <w:ind w:left="2124" w:firstLine="708"/>
        <w:jc w:val="center"/>
        <w:rPr>
          <w:sz w:val="20"/>
          <w:szCs w:val="20"/>
        </w:rPr>
      </w:pPr>
      <w:r>
        <w:rPr>
          <w:i/>
          <w:iCs/>
          <w:sz w:val="20"/>
          <w:szCs w:val="20"/>
        </w:rPr>
        <w:t>Málaga, a 17  de enero de 2025</w:t>
      </w:r>
    </w:p>
    <w:p w:rsidR="00B01746" w:rsidRDefault="00B01746" w:rsidP="00B01746">
      <w:pPr>
        <w:pStyle w:val="Default"/>
        <w:rPr>
          <w:i/>
          <w:iCs/>
          <w:sz w:val="20"/>
          <w:szCs w:val="20"/>
        </w:rPr>
      </w:pPr>
      <w:r>
        <w:rPr>
          <w:i/>
          <w:iCs/>
          <w:sz w:val="20"/>
          <w:szCs w:val="20"/>
        </w:rPr>
        <w:t xml:space="preserve">PRESUPUESTO </w:t>
      </w:r>
      <w:proofErr w:type="gramStart"/>
      <w:r>
        <w:rPr>
          <w:i/>
          <w:iCs/>
          <w:sz w:val="20"/>
          <w:szCs w:val="20"/>
        </w:rPr>
        <w:t>Nº.-</w:t>
      </w:r>
      <w:proofErr w:type="gramEnd"/>
      <w:r>
        <w:rPr>
          <w:i/>
          <w:iCs/>
          <w:sz w:val="20"/>
          <w:szCs w:val="20"/>
        </w:rPr>
        <w:t xml:space="preserve"> MAJ</w:t>
      </w:r>
      <w:r w:rsidR="00842AE9">
        <w:rPr>
          <w:i/>
          <w:iCs/>
          <w:sz w:val="20"/>
          <w:szCs w:val="20"/>
        </w:rPr>
        <w:t>170125</w:t>
      </w:r>
    </w:p>
    <w:p w:rsidR="00B01746" w:rsidRDefault="00B01746" w:rsidP="00B01746">
      <w:pPr>
        <w:pStyle w:val="Default"/>
        <w:rPr>
          <w:i/>
          <w:iCs/>
          <w:sz w:val="20"/>
          <w:szCs w:val="20"/>
        </w:rPr>
      </w:pPr>
    </w:p>
    <w:p w:rsidR="00B01746" w:rsidRDefault="00B01746" w:rsidP="00B01746">
      <w:pPr>
        <w:pStyle w:val="Default"/>
        <w:rPr>
          <w:sz w:val="20"/>
          <w:szCs w:val="20"/>
        </w:rPr>
      </w:pPr>
    </w:p>
    <w:p w:rsidR="00F4077C" w:rsidRDefault="00B01746" w:rsidP="00B01746">
      <w:pPr>
        <w:pStyle w:val="Default"/>
        <w:jc w:val="center"/>
        <w:rPr>
          <w:b/>
          <w:bCs/>
          <w:sz w:val="28"/>
          <w:szCs w:val="28"/>
          <w:u w:val="single"/>
        </w:rPr>
      </w:pPr>
      <w:r w:rsidRPr="00B01746">
        <w:rPr>
          <w:b/>
          <w:bCs/>
          <w:sz w:val="28"/>
          <w:szCs w:val="28"/>
          <w:u w:val="single"/>
        </w:rPr>
        <w:t>PRESUPUESTO LIMPIEZA</w:t>
      </w:r>
      <w:r w:rsidR="00F4077C">
        <w:rPr>
          <w:b/>
          <w:bCs/>
          <w:sz w:val="28"/>
          <w:szCs w:val="28"/>
          <w:u w:val="single"/>
        </w:rPr>
        <w:t xml:space="preserve"> SUSTITUCION </w:t>
      </w:r>
    </w:p>
    <w:p w:rsidR="00B01746" w:rsidRPr="00B01746" w:rsidRDefault="00F4077C" w:rsidP="00B01746">
      <w:pPr>
        <w:pStyle w:val="Default"/>
        <w:jc w:val="center"/>
        <w:rPr>
          <w:b/>
          <w:bCs/>
          <w:sz w:val="28"/>
          <w:szCs w:val="28"/>
          <w:u w:val="single"/>
        </w:rPr>
      </w:pPr>
      <w:r>
        <w:rPr>
          <w:b/>
          <w:bCs/>
          <w:sz w:val="28"/>
          <w:szCs w:val="28"/>
          <w:u w:val="single"/>
        </w:rPr>
        <w:t>DE PERSONAL PROPIO DESDE EL 18.01.2025</w:t>
      </w:r>
    </w:p>
    <w:p w:rsidR="00B01746" w:rsidRDefault="00B01746" w:rsidP="00B01746">
      <w:pPr>
        <w:pStyle w:val="Default"/>
        <w:jc w:val="center"/>
        <w:rPr>
          <w:sz w:val="28"/>
          <w:szCs w:val="28"/>
        </w:rPr>
      </w:pPr>
    </w:p>
    <w:p w:rsidR="00B01746" w:rsidRDefault="00B01746" w:rsidP="00F4077C">
      <w:pPr>
        <w:pStyle w:val="Default"/>
        <w:jc w:val="center"/>
        <w:rPr>
          <w:b/>
          <w:bCs/>
          <w:i/>
          <w:iCs/>
          <w:sz w:val="23"/>
          <w:szCs w:val="23"/>
        </w:rPr>
      </w:pPr>
      <w:r w:rsidRPr="00B01746">
        <w:rPr>
          <w:sz w:val="20"/>
          <w:szCs w:val="20"/>
          <w:u w:val="single"/>
        </w:rPr>
        <w:t>DESCRIPCION DE ACTUACIÓN DE LIMPIEZA</w:t>
      </w:r>
    </w:p>
    <w:p w:rsidR="00B01746" w:rsidRDefault="00B01746" w:rsidP="00B01746">
      <w:pPr>
        <w:pStyle w:val="Default"/>
        <w:rPr>
          <w:b/>
          <w:bCs/>
          <w:i/>
          <w:iCs/>
          <w:sz w:val="23"/>
          <w:szCs w:val="23"/>
        </w:rPr>
      </w:pPr>
    </w:p>
    <w:p w:rsidR="00B01746" w:rsidRDefault="00B01746" w:rsidP="00B01746">
      <w:pPr>
        <w:pStyle w:val="Default"/>
        <w:rPr>
          <w:sz w:val="18"/>
          <w:szCs w:val="18"/>
        </w:rPr>
      </w:pPr>
      <w:r>
        <w:rPr>
          <w:b/>
          <w:bCs/>
          <w:i/>
          <w:iCs/>
          <w:sz w:val="23"/>
          <w:szCs w:val="23"/>
        </w:rPr>
        <w:t xml:space="preserve">LIMPIEZA TRES VECES EN SEMANA </w:t>
      </w:r>
      <w:r>
        <w:rPr>
          <w:sz w:val="18"/>
          <w:szCs w:val="18"/>
        </w:rPr>
        <w:t xml:space="preserve">(excepto festivos) </w:t>
      </w:r>
      <w:r w:rsidR="00E26516">
        <w:rPr>
          <w:sz w:val="18"/>
          <w:szCs w:val="18"/>
        </w:rPr>
        <w:t>0:50 h + 0:50 h.</w:t>
      </w:r>
    </w:p>
    <w:p w:rsidR="00B01746" w:rsidRDefault="00B01746" w:rsidP="00B01746">
      <w:pPr>
        <w:pStyle w:val="Default"/>
        <w:rPr>
          <w:sz w:val="18"/>
          <w:szCs w:val="18"/>
        </w:rPr>
      </w:pPr>
    </w:p>
    <w:p w:rsidR="00B01746" w:rsidRDefault="00B01746" w:rsidP="00B01746">
      <w:pPr>
        <w:pStyle w:val="Default"/>
        <w:rPr>
          <w:sz w:val="20"/>
          <w:szCs w:val="20"/>
        </w:rPr>
      </w:pPr>
      <w:r>
        <w:rPr>
          <w:sz w:val="20"/>
          <w:szCs w:val="20"/>
        </w:rPr>
        <w:t xml:space="preserve">- Barrido y fregado o </w:t>
      </w:r>
      <w:proofErr w:type="spellStart"/>
      <w:r>
        <w:rPr>
          <w:sz w:val="20"/>
          <w:szCs w:val="20"/>
        </w:rPr>
        <w:t>mopa</w:t>
      </w:r>
      <w:proofErr w:type="spellEnd"/>
      <w:r>
        <w:rPr>
          <w:sz w:val="20"/>
          <w:szCs w:val="20"/>
        </w:rPr>
        <w:t xml:space="preserve"> según necesidad del suelo del portal. </w:t>
      </w:r>
    </w:p>
    <w:p w:rsidR="00B01746" w:rsidRDefault="00B01746" w:rsidP="00B01746">
      <w:pPr>
        <w:pStyle w:val="Default"/>
        <w:rPr>
          <w:sz w:val="20"/>
          <w:szCs w:val="20"/>
        </w:rPr>
      </w:pPr>
      <w:r>
        <w:rPr>
          <w:sz w:val="20"/>
          <w:szCs w:val="20"/>
        </w:rPr>
        <w:t xml:space="preserve">- Desempolvado de puertas, revestimientos del portal, baranda, puntos de luz, etc. </w:t>
      </w:r>
    </w:p>
    <w:p w:rsidR="00B01746" w:rsidRDefault="00B01746" w:rsidP="00B01746">
      <w:pPr>
        <w:pStyle w:val="Default"/>
        <w:rPr>
          <w:sz w:val="20"/>
          <w:szCs w:val="20"/>
        </w:rPr>
      </w:pPr>
      <w:r>
        <w:rPr>
          <w:sz w:val="20"/>
          <w:szCs w:val="20"/>
        </w:rPr>
        <w:t xml:space="preserve">- Limpieza de huellas digitales en revestimientos, ascensor, puerta exterior, cristales etc. </w:t>
      </w:r>
    </w:p>
    <w:p w:rsidR="00B01746" w:rsidRDefault="00B01746" w:rsidP="00B01746">
      <w:pPr>
        <w:pStyle w:val="Default"/>
        <w:rPr>
          <w:sz w:val="20"/>
          <w:szCs w:val="20"/>
        </w:rPr>
      </w:pPr>
      <w:r>
        <w:rPr>
          <w:sz w:val="20"/>
          <w:szCs w:val="20"/>
        </w:rPr>
        <w:t xml:space="preserve">- Limpieza de ascensor incluidas ranuras y puertas correderas, etc. </w:t>
      </w:r>
    </w:p>
    <w:p w:rsidR="00B01746" w:rsidRDefault="00B01746" w:rsidP="00B01746">
      <w:pPr>
        <w:pStyle w:val="Default"/>
        <w:rPr>
          <w:sz w:val="20"/>
          <w:szCs w:val="20"/>
        </w:rPr>
      </w:pPr>
      <w:r>
        <w:rPr>
          <w:sz w:val="20"/>
          <w:szCs w:val="20"/>
        </w:rPr>
        <w:t xml:space="preserve">-Limpieza de ascensor de personas de movilidad reducida. </w:t>
      </w:r>
    </w:p>
    <w:p w:rsidR="00B01746" w:rsidRDefault="00B01746" w:rsidP="00B01746">
      <w:pPr>
        <w:pStyle w:val="Default"/>
        <w:rPr>
          <w:sz w:val="20"/>
          <w:szCs w:val="20"/>
        </w:rPr>
      </w:pPr>
      <w:r>
        <w:rPr>
          <w:sz w:val="20"/>
          <w:szCs w:val="20"/>
        </w:rPr>
        <w:t xml:space="preserve">- Barrido y fregado de suelo de la parte proporcional de la acera del portal. </w:t>
      </w:r>
    </w:p>
    <w:p w:rsidR="00B01746" w:rsidRDefault="00B01746" w:rsidP="00B01746">
      <w:pPr>
        <w:pStyle w:val="Default"/>
        <w:rPr>
          <w:b/>
          <w:bCs/>
          <w:i/>
          <w:iCs/>
          <w:sz w:val="23"/>
          <w:szCs w:val="23"/>
        </w:rPr>
      </w:pPr>
    </w:p>
    <w:p w:rsidR="00B01746" w:rsidRDefault="00B01746" w:rsidP="00B01746">
      <w:pPr>
        <w:pStyle w:val="Default"/>
        <w:rPr>
          <w:b/>
          <w:bCs/>
          <w:i/>
          <w:iCs/>
          <w:sz w:val="23"/>
          <w:szCs w:val="23"/>
        </w:rPr>
      </w:pPr>
    </w:p>
    <w:p w:rsidR="00B01746" w:rsidRDefault="00B01746" w:rsidP="00B01746">
      <w:pPr>
        <w:pStyle w:val="Default"/>
        <w:rPr>
          <w:b/>
          <w:bCs/>
          <w:i/>
          <w:iCs/>
          <w:sz w:val="23"/>
          <w:szCs w:val="23"/>
        </w:rPr>
      </w:pPr>
      <w:r>
        <w:rPr>
          <w:b/>
          <w:bCs/>
          <w:i/>
          <w:iCs/>
          <w:sz w:val="23"/>
          <w:szCs w:val="23"/>
        </w:rPr>
        <w:t xml:space="preserve">LIMPIEZA SEMANAL </w:t>
      </w:r>
      <w:r w:rsidR="00E26516">
        <w:rPr>
          <w:b/>
          <w:bCs/>
          <w:i/>
          <w:iCs/>
          <w:sz w:val="23"/>
          <w:szCs w:val="23"/>
        </w:rPr>
        <w:t>1:25 h.</w:t>
      </w:r>
    </w:p>
    <w:p w:rsidR="00B01746" w:rsidRDefault="00B01746" w:rsidP="00B01746">
      <w:pPr>
        <w:pStyle w:val="Default"/>
        <w:rPr>
          <w:sz w:val="23"/>
          <w:szCs w:val="23"/>
        </w:rPr>
      </w:pPr>
    </w:p>
    <w:p w:rsidR="00B01746" w:rsidRDefault="00B01746" w:rsidP="00B01746">
      <w:pPr>
        <w:pStyle w:val="Default"/>
        <w:rPr>
          <w:sz w:val="20"/>
          <w:szCs w:val="20"/>
        </w:rPr>
      </w:pPr>
      <w:r>
        <w:rPr>
          <w:sz w:val="20"/>
          <w:szCs w:val="20"/>
        </w:rPr>
        <w:t xml:space="preserve">-Barrido y fregado o </w:t>
      </w:r>
      <w:proofErr w:type="spellStart"/>
      <w:r>
        <w:rPr>
          <w:sz w:val="20"/>
          <w:szCs w:val="20"/>
        </w:rPr>
        <w:t>mopa</w:t>
      </w:r>
      <w:proofErr w:type="spellEnd"/>
      <w:r>
        <w:rPr>
          <w:sz w:val="20"/>
          <w:szCs w:val="20"/>
        </w:rPr>
        <w:t xml:space="preserve">, según necesidad de suelo de rellanos desde la azotea hasta el portal. </w:t>
      </w:r>
    </w:p>
    <w:p w:rsidR="00B01746" w:rsidRDefault="00B01746" w:rsidP="00B01746">
      <w:pPr>
        <w:pStyle w:val="Default"/>
        <w:rPr>
          <w:sz w:val="20"/>
          <w:szCs w:val="20"/>
        </w:rPr>
      </w:pPr>
      <w:r>
        <w:rPr>
          <w:sz w:val="20"/>
          <w:szCs w:val="20"/>
        </w:rPr>
        <w:t xml:space="preserve">- Barrido y fregado de escaleras desde la azotea hasta el portal. </w:t>
      </w:r>
    </w:p>
    <w:p w:rsidR="00B01746" w:rsidRDefault="00B01746" w:rsidP="00B01746">
      <w:pPr>
        <w:pStyle w:val="Default"/>
        <w:rPr>
          <w:sz w:val="20"/>
          <w:szCs w:val="20"/>
        </w:rPr>
      </w:pPr>
      <w:r>
        <w:rPr>
          <w:sz w:val="20"/>
          <w:szCs w:val="20"/>
        </w:rPr>
        <w:t xml:space="preserve">- Desempolvado de barandas, rodapiés, poyetes, extintores, etc. </w:t>
      </w:r>
    </w:p>
    <w:p w:rsidR="00B01746" w:rsidRDefault="00B01746" w:rsidP="00B01746">
      <w:pPr>
        <w:pStyle w:val="Default"/>
        <w:rPr>
          <w:sz w:val="20"/>
          <w:szCs w:val="20"/>
        </w:rPr>
      </w:pPr>
      <w:r>
        <w:rPr>
          <w:sz w:val="20"/>
          <w:szCs w:val="20"/>
        </w:rPr>
        <w:t xml:space="preserve">- Limpieza y desinfección de los pulsadores de la luz, pomos de puertas comunitarias, pasamanos, botones de ascensor y demás puntos sensibles. </w:t>
      </w:r>
    </w:p>
    <w:p w:rsidR="00B01746" w:rsidRDefault="00B01746" w:rsidP="00B01746">
      <w:pPr>
        <w:pStyle w:val="Default"/>
        <w:rPr>
          <w:b/>
          <w:bCs/>
          <w:i/>
          <w:iCs/>
          <w:sz w:val="23"/>
          <w:szCs w:val="23"/>
        </w:rPr>
      </w:pPr>
    </w:p>
    <w:p w:rsidR="00B01746" w:rsidRDefault="00B01746" w:rsidP="00B01746">
      <w:pPr>
        <w:pStyle w:val="Default"/>
        <w:rPr>
          <w:b/>
          <w:bCs/>
          <w:i/>
          <w:iCs/>
          <w:sz w:val="23"/>
          <w:szCs w:val="23"/>
        </w:rPr>
      </w:pPr>
    </w:p>
    <w:p w:rsidR="00B01746" w:rsidRDefault="00B01746" w:rsidP="00B01746">
      <w:pPr>
        <w:pStyle w:val="Default"/>
        <w:rPr>
          <w:sz w:val="20"/>
          <w:szCs w:val="20"/>
        </w:rPr>
      </w:pPr>
      <w:r>
        <w:rPr>
          <w:b/>
          <w:bCs/>
          <w:i/>
          <w:iCs/>
          <w:sz w:val="23"/>
          <w:szCs w:val="23"/>
        </w:rPr>
        <w:t xml:space="preserve">LIMPIEZA MENSUAL: </w:t>
      </w:r>
    </w:p>
    <w:p w:rsidR="00B01746" w:rsidRDefault="00B01746" w:rsidP="00B01746">
      <w:pPr>
        <w:pStyle w:val="Default"/>
        <w:rPr>
          <w:sz w:val="20"/>
          <w:szCs w:val="20"/>
        </w:rPr>
      </w:pPr>
    </w:p>
    <w:p w:rsidR="00B01746" w:rsidRDefault="00B01746" w:rsidP="00B01746">
      <w:pPr>
        <w:pStyle w:val="Default"/>
        <w:rPr>
          <w:sz w:val="20"/>
          <w:szCs w:val="20"/>
        </w:rPr>
      </w:pPr>
      <w:r>
        <w:rPr>
          <w:sz w:val="20"/>
          <w:szCs w:val="20"/>
        </w:rPr>
        <w:t xml:space="preserve">- Limpieza a fondo de puerta de acceso al edificio. </w:t>
      </w:r>
      <w:r w:rsidR="00E26516">
        <w:rPr>
          <w:sz w:val="20"/>
          <w:szCs w:val="20"/>
        </w:rPr>
        <w:t>0:50 h.</w:t>
      </w:r>
    </w:p>
    <w:p w:rsidR="00B01746" w:rsidRDefault="00B01746" w:rsidP="00B01746">
      <w:pPr>
        <w:pStyle w:val="Default"/>
        <w:rPr>
          <w:sz w:val="22"/>
          <w:szCs w:val="22"/>
        </w:rPr>
      </w:pPr>
      <w:r>
        <w:rPr>
          <w:sz w:val="20"/>
          <w:szCs w:val="20"/>
        </w:rPr>
        <w:t>- Limpieza a fondo de revestimientos de ascensor, ranuras de correderas y puertas de ascensor en planta</w:t>
      </w:r>
      <w:r>
        <w:rPr>
          <w:sz w:val="22"/>
          <w:szCs w:val="22"/>
        </w:rPr>
        <w:t xml:space="preserve">. </w:t>
      </w:r>
    </w:p>
    <w:p w:rsidR="00B01746" w:rsidRDefault="00B01746" w:rsidP="00B01746">
      <w:pPr>
        <w:rPr>
          <w:sz w:val="20"/>
          <w:szCs w:val="20"/>
        </w:rPr>
      </w:pPr>
      <w:r>
        <w:rPr>
          <w:sz w:val="20"/>
          <w:szCs w:val="20"/>
        </w:rPr>
        <w:t>- Limpieza de ventanas y desempolvado de las rejas de las mismas.</w:t>
      </w:r>
      <w:r w:rsidR="00E26516">
        <w:rPr>
          <w:sz w:val="20"/>
          <w:szCs w:val="20"/>
        </w:rPr>
        <w:t xml:space="preserve"> 1:00 h</w:t>
      </w:r>
    </w:p>
    <w:p w:rsidR="00B279C6" w:rsidRDefault="00B279C6" w:rsidP="00824348">
      <w:pPr>
        <w:pStyle w:val="Textocomentario"/>
        <w:tabs>
          <w:tab w:val="right" w:leader="dot" w:pos="8504"/>
        </w:tabs>
        <w:rPr>
          <w:b/>
        </w:rPr>
      </w:pPr>
    </w:p>
    <w:p w:rsidR="00F2304C" w:rsidRDefault="00F2304C" w:rsidP="00824348">
      <w:pPr>
        <w:pStyle w:val="Textocomentario"/>
        <w:tabs>
          <w:tab w:val="right" w:leader="dot" w:pos="8504"/>
        </w:tabs>
        <w:rPr>
          <w:b/>
        </w:rPr>
      </w:pPr>
      <w:bookmarkStart w:id="0" w:name="_GoBack"/>
      <w:bookmarkEnd w:id="0"/>
    </w:p>
    <w:p w:rsidR="00824348" w:rsidRDefault="00824348" w:rsidP="00824348">
      <w:pPr>
        <w:pStyle w:val="Textocomentario"/>
        <w:tabs>
          <w:tab w:val="right" w:leader="dot" w:pos="8504"/>
        </w:tabs>
        <w:rPr>
          <w:b/>
        </w:rPr>
      </w:pPr>
      <w:r>
        <w:rPr>
          <w:b/>
        </w:rPr>
        <w:t>IMPORTE MENSUAL</w:t>
      </w:r>
      <w:r>
        <w:rPr>
          <w:b/>
        </w:rPr>
        <w:tab/>
      </w:r>
      <w:r w:rsidR="00B279C6">
        <w:rPr>
          <w:b/>
        </w:rPr>
        <w:t>1</w:t>
      </w:r>
      <w:r w:rsidR="00E26516">
        <w:rPr>
          <w:b/>
        </w:rPr>
        <w:t>86,00</w:t>
      </w:r>
      <w:r w:rsidR="00B279C6">
        <w:rPr>
          <w:b/>
        </w:rPr>
        <w:t xml:space="preserve"> €</w:t>
      </w:r>
    </w:p>
    <w:p w:rsidR="00D22975" w:rsidRDefault="00824348" w:rsidP="00B279C6">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4156C0" w:rsidRDefault="004156C0" w:rsidP="00B279C6">
      <w:pPr>
        <w:jc w:val="both"/>
        <w:rPr>
          <w:sz w:val="20"/>
          <w:szCs w:val="20"/>
        </w:rPr>
      </w:pPr>
    </w:p>
    <w:sectPr w:rsidR="004156C0" w:rsidSect="00B01746">
      <w:pgSz w:w="11906" w:h="16838"/>
      <w:pgMar w:top="4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746"/>
    <w:rsid w:val="00102B5A"/>
    <w:rsid w:val="001A3F11"/>
    <w:rsid w:val="004156C0"/>
    <w:rsid w:val="00802C5D"/>
    <w:rsid w:val="00824348"/>
    <w:rsid w:val="00842AE9"/>
    <w:rsid w:val="00B01746"/>
    <w:rsid w:val="00B279C6"/>
    <w:rsid w:val="00B927C1"/>
    <w:rsid w:val="00C16E8F"/>
    <w:rsid w:val="00D22975"/>
    <w:rsid w:val="00E26516"/>
    <w:rsid w:val="00F2304C"/>
    <w:rsid w:val="00F407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0F0D9"/>
  <w15:chartTrackingRefBased/>
  <w15:docId w15:val="{B1259E5C-A8B4-4D72-BBB1-31F12931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01746"/>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B01746"/>
    <w:rPr>
      <w:color w:val="0563C1" w:themeColor="hyperlink"/>
      <w:u w:val="single"/>
    </w:rPr>
  </w:style>
  <w:style w:type="table" w:styleId="Tablaconcuadrcula">
    <w:name w:val="Table Grid"/>
    <w:basedOn w:val="Tablanormal"/>
    <w:uiPriority w:val="39"/>
    <w:rsid w:val="00B0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semiHidden/>
    <w:rsid w:val="00824348"/>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824348"/>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F407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07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61331">
      <w:bodyDiv w:val="1"/>
      <w:marLeft w:val="0"/>
      <w:marRight w:val="0"/>
      <w:marTop w:val="0"/>
      <w:marBottom w:val="0"/>
      <w:divBdr>
        <w:top w:val="none" w:sz="0" w:space="0" w:color="auto"/>
        <w:left w:val="none" w:sz="0" w:space="0" w:color="auto"/>
        <w:bottom w:val="none" w:sz="0" w:space="0" w:color="auto"/>
        <w:right w:val="none" w:sz="0" w:space="0" w:color="auto"/>
      </w:divBdr>
      <w:divsChild>
        <w:div w:id="247664538">
          <w:marLeft w:val="0"/>
          <w:marRight w:val="0"/>
          <w:marTop w:val="0"/>
          <w:marBottom w:val="0"/>
          <w:divBdr>
            <w:top w:val="none" w:sz="0" w:space="0" w:color="auto"/>
            <w:left w:val="none" w:sz="0" w:space="0" w:color="auto"/>
            <w:bottom w:val="none" w:sz="0" w:space="0" w:color="auto"/>
            <w:right w:val="none" w:sz="0" w:space="0" w:color="auto"/>
          </w:divBdr>
        </w:div>
        <w:div w:id="269314243">
          <w:marLeft w:val="0"/>
          <w:marRight w:val="0"/>
          <w:marTop w:val="0"/>
          <w:marBottom w:val="0"/>
          <w:divBdr>
            <w:top w:val="none" w:sz="0" w:space="0" w:color="auto"/>
            <w:left w:val="none" w:sz="0" w:space="0" w:color="auto"/>
            <w:bottom w:val="none" w:sz="0" w:space="0" w:color="auto"/>
            <w:right w:val="none" w:sz="0" w:space="0" w:color="auto"/>
          </w:divBdr>
        </w:div>
        <w:div w:id="526483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hyperlink" Target="http://www.limpiezasindalica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615</Words>
  <Characters>3387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Segovia</dc:creator>
  <cp:keywords/>
  <dc:description/>
  <cp:lastModifiedBy>Carmen Segovia</cp:lastModifiedBy>
  <cp:revision>11</cp:revision>
  <cp:lastPrinted>2025-01-18T06:02:00Z</cp:lastPrinted>
  <dcterms:created xsi:type="dcterms:W3CDTF">2025-01-17T20:20:00Z</dcterms:created>
  <dcterms:modified xsi:type="dcterms:W3CDTF">2025-01-18T06:04:00Z</dcterms:modified>
</cp:coreProperties>
</file>